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9E4D" w14:textId="081F95F8" w:rsidR="0071190E" w:rsidRPr="00431590" w:rsidRDefault="00016056">
      <w:pPr>
        <w:jc w:val="center"/>
        <w:outlineLvl w:val="0"/>
        <w:rPr>
          <w:rFonts w:ascii="黑体" w:eastAsia="黑体" w:hAnsi="黑体" w:cs="Times New Roman"/>
          <w:b/>
          <w:w w:val="80"/>
          <w:sz w:val="44"/>
          <w:szCs w:val="44"/>
        </w:rPr>
      </w:pPr>
      <w:bookmarkStart w:id="0" w:name="_Toc28980"/>
      <w:bookmarkStart w:id="1" w:name="_Toc35867072"/>
      <w:r w:rsidRPr="00431590">
        <w:rPr>
          <w:rFonts w:ascii="黑体" w:eastAsia="黑体" w:hAnsi="黑体" w:cs="Times New Roman" w:hint="eastAsia"/>
          <w:b/>
          <w:w w:val="80"/>
          <w:sz w:val="44"/>
          <w:szCs w:val="44"/>
        </w:rPr>
        <w:t>普通高等学校师范类专业认证（</w:t>
      </w:r>
      <w:r w:rsidR="00E72670" w:rsidRPr="00431590">
        <w:rPr>
          <w:rFonts w:ascii="黑体" w:eastAsia="黑体" w:hAnsi="黑体" w:cs="Times New Roman" w:hint="eastAsia"/>
          <w:b/>
          <w:w w:val="80"/>
          <w:sz w:val="44"/>
          <w:szCs w:val="44"/>
        </w:rPr>
        <w:t>小</w:t>
      </w:r>
      <w:r w:rsidRPr="00431590">
        <w:rPr>
          <w:rFonts w:ascii="黑体" w:eastAsia="黑体" w:hAnsi="黑体" w:cs="Times New Roman" w:hint="eastAsia"/>
          <w:b/>
          <w:w w:val="80"/>
          <w:sz w:val="44"/>
          <w:szCs w:val="44"/>
        </w:rPr>
        <w:t>学教育 第二级）</w:t>
      </w:r>
      <w:bookmarkEnd w:id="0"/>
      <w:bookmarkEnd w:id="1"/>
    </w:p>
    <w:p w14:paraId="7810B38E" w14:textId="77777777" w:rsidR="0071190E" w:rsidRPr="00431590" w:rsidRDefault="0071190E">
      <w:pPr>
        <w:spacing w:beforeLines="50" w:before="120"/>
        <w:jc w:val="center"/>
        <w:rPr>
          <w:rFonts w:ascii="宋体" w:eastAsia="宋体" w:hAnsi="宋体" w:cs="Times New Roman"/>
          <w:b/>
          <w:sz w:val="52"/>
          <w:szCs w:val="52"/>
        </w:rPr>
      </w:pPr>
    </w:p>
    <w:p w14:paraId="33C548A5" w14:textId="07CE57F5" w:rsidR="0071190E" w:rsidRPr="00431590" w:rsidRDefault="00016056">
      <w:pPr>
        <w:spacing w:beforeLines="50" w:before="120"/>
        <w:jc w:val="center"/>
        <w:outlineLvl w:val="0"/>
        <w:rPr>
          <w:rFonts w:ascii="黑体" w:eastAsia="黑体" w:hAnsi="黑体" w:cs="Times New Roman"/>
          <w:b/>
          <w:sz w:val="72"/>
          <w:szCs w:val="72"/>
        </w:rPr>
      </w:pPr>
      <w:bookmarkStart w:id="2" w:name="_Toc24700"/>
      <w:bookmarkStart w:id="3" w:name="_Toc35867073"/>
      <w:r w:rsidRPr="00431590">
        <w:rPr>
          <w:rFonts w:ascii="黑体" w:eastAsia="黑体" w:hAnsi="黑体" w:cs="Times New Roman" w:hint="eastAsia"/>
          <w:b/>
          <w:sz w:val="72"/>
          <w:szCs w:val="72"/>
        </w:rPr>
        <w:t>专家组考查报告</w:t>
      </w:r>
      <w:bookmarkEnd w:id="2"/>
      <w:bookmarkEnd w:id="3"/>
    </w:p>
    <w:p w14:paraId="3280B7BC" w14:textId="77777777" w:rsidR="0071190E" w:rsidRPr="00431590" w:rsidRDefault="0071190E">
      <w:pPr>
        <w:spacing w:line="480" w:lineRule="auto"/>
        <w:rPr>
          <w:rFonts w:ascii="宋体" w:eastAsia="宋体" w:hAnsi="宋体" w:cs="Times New Roman"/>
          <w:b/>
          <w:sz w:val="44"/>
          <w:szCs w:val="44"/>
        </w:rPr>
      </w:pPr>
    </w:p>
    <w:p w14:paraId="0F158051" w14:textId="77777777" w:rsidR="0071190E" w:rsidRPr="00431590" w:rsidRDefault="00016056">
      <w:pPr>
        <w:spacing w:line="480" w:lineRule="auto"/>
        <w:ind w:firstLineChars="300" w:firstLine="1325"/>
        <w:rPr>
          <w:rFonts w:ascii="宋体" w:eastAsia="宋体" w:hAnsi="宋体" w:cs="Times New Roman"/>
          <w:b/>
          <w:sz w:val="44"/>
          <w:szCs w:val="44"/>
        </w:rPr>
      </w:pPr>
      <w:r w:rsidRPr="00431590">
        <w:rPr>
          <w:rFonts w:ascii="宋体" w:eastAsia="宋体" w:hAnsi="宋体" w:cs="Times New Roman" w:hint="eastAsia"/>
          <w:b/>
          <w:sz w:val="44"/>
          <w:szCs w:val="44"/>
        </w:rPr>
        <w:t>学校名称：</w:t>
      </w:r>
      <w:r w:rsidRPr="00431590">
        <w:rPr>
          <w:rFonts w:ascii="仿宋_GB2312" w:eastAsia="仿宋_GB2312" w:hAnsi="Times New Roman" w:cs="Times New Roman" w:hint="eastAsia"/>
          <w:b/>
          <w:sz w:val="44"/>
          <w:szCs w:val="44"/>
          <w:u w:val="single"/>
        </w:rPr>
        <w:t xml:space="preserve">                </w:t>
      </w:r>
      <w:r w:rsidRPr="00431590">
        <w:rPr>
          <w:rFonts w:ascii="仿宋_GB2312" w:eastAsia="仿宋_GB2312" w:hAnsi="Times New Roman" w:cs="Times New Roman"/>
          <w:b/>
          <w:sz w:val="44"/>
          <w:szCs w:val="44"/>
          <w:u w:val="single"/>
        </w:rPr>
        <w:t xml:space="preserve">  </w:t>
      </w:r>
    </w:p>
    <w:p w14:paraId="46E84ECF" w14:textId="77777777" w:rsidR="0071190E" w:rsidRPr="00431590" w:rsidRDefault="00016056">
      <w:pPr>
        <w:spacing w:line="480" w:lineRule="auto"/>
        <w:ind w:firstLineChars="300" w:firstLine="1325"/>
        <w:rPr>
          <w:rFonts w:ascii="宋体" w:eastAsia="宋体" w:hAnsi="宋体" w:cs="Times New Roman"/>
          <w:b/>
          <w:sz w:val="44"/>
          <w:szCs w:val="44"/>
        </w:rPr>
      </w:pPr>
      <w:r w:rsidRPr="00431590">
        <w:rPr>
          <w:rFonts w:ascii="宋体" w:eastAsia="宋体" w:hAnsi="宋体" w:cs="Times New Roman" w:hint="eastAsia"/>
          <w:b/>
          <w:sz w:val="44"/>
          <w:szCs w:val="44"/>
        </w:rPr>
        <w:t>专业与代码：</w:t>
      </w:r>
      <w:r w:rsidRPr="00431590">
        <w:rPr>
          <w:rFonts w:ascii="仿宋_GB2312" w:eastAsia="仿宋_GB2312" w:hAnsi="Times New Roman" w:cs="Times New Roman" w:hint="eastAsia"/>
          <w:b/>
          <w:sz w:val="44"/>
          <w:szCs w:val="44"/>
          <w:u w:val="single"/>
        </w:rPr>
        <w:t xml:space="preserve">              </w:t>
      </w:r>
      <w:r w:rsidRPr="00431590">
        <w:rPr>
          <w:rFonts w:ascii="仿宋_GB2312" w:eastAsia="仿宋_GB2312" w:hAnsi="Times New Roman" w:cs="Times New Roman"/>
          <w:b/>
          <w:sz w:val="44"/>
          <w:szCs w:val="44"/>
          <w:u w:val="single"/>
        </w:rPr>
        <w:t xml:space="preserve">  </w:t>
      </w:r>
    </w:p>
    <w:p w14:paraId="59243B8E" w14:textId="77777777" w:rsidR="0071190E" w:rsidRPr="00431590" w:rsidRDefault="00016056">
      <w:pPr>
        <w:spacing w:line="480" w:lineRule="auto"/>
        <w:ind w:firstLineChars="300" w:firstLine="1325"/>
        <w:rPr>
          <w:rFonts w:ascii="宋体" w:eastAsia="宋体" w:hAnsi="宋体" w:cs="Times New Roman"/>
          <w:b/>
          <w:sz w:val="44"/>
          <w:szCs w:val="44"/>
        </w:rPr>
      </w:pPr>
      <w:r w:rsidRPr="00431590">
        <w:rPr>
          <w:rFonts w:ascii="宋体" w:eastAsia="宋体" w:hAnsi="宋体" w:cs="Times New Roman" w:hint="eastAsia"/>
          <w:b/>
          <w:sz w:val="44"/>
          <w:szCs w:val="44"/>
        </w:rPr>
        <w:t>考查时间：</w:t>
      </w:r>
      <w:r w:rsidRPr="00431590">
        <w:rPr>
          <w:rFonts w:ascii="仿宋_GB2312" w:eastAsia="仿宋_GB2312" w:hAnsi="Times New Roman" w:cs="Times New Roman" w:hint="eastAsia"/>
          <w:b/>
          <w:sz w:val="44"/>
          <w:szCs w:val="44"/>
          <w:u w:val="single"/>
        </w:rPr>
        <w:t xml:space="preserve">                </w:t>
      </w:r>
      <w:r w:rsidRPr="00431590">
        <w:rPr>
          <w:rFonts w:ascii="仿宋_GB2312" w:eastAsia="仿宋_GB2312" w:hAnsi="Times New Roman" w:cs="Times New Roman"/>
          <w:b/>
          <w:sz w:val="44"/>
          <w:szCs w:val="44"/>
          <w:u w:val="single"/>
        </w:rPr>
        <w:t xml:space="preserve">  </w:t>
      </w:r>
    </w:p>
    <w:p w14:paraId="5E0DA70D" w14:textId="77777777" w:rsidR="0071190E" w:rsidRPr="00431590" w:rsidRDefault="00016056">
      <w:pPr>
        <w:spacing w:line="480" w:lineRule="auto"/>
        <w:ind w:firstLineChars="300" w:firstLine="1325"/>
        <w:rPr>
          <w:rFonts w:ascii="仿宋_GB2312" w:eastAsia="仿宋_GB2312" w:hAnsi="Times New Roman" w:cs="Times New Roman"/>
          <w:b/>
          <w:sz w:val="44"/>
          <w:szCs w:val="44"/>
          <w:u w:val="single"/>
        </w:rPr>
      </w:pPr>
      <w:r w:rsidRPr="00431590">
        <w:rPr>
          <w:rFonts w:ascii="宋体" w:eastAsia="宋体" w:hAnsi="宋体" w:cs="Times New Roman" w:hint="eastAsia"/>
          <w:b/>
          <w:sz w:val="44"/>
          <w:szCs w:val="44"/>
        </w:rPr>
        <w:t>专家组长（签字）:</w:t>
      </w:r>
      <w:r w:rsidRPr="00431590">
        <w:rPr>
          <w:rFonts w:ascii="仿宋_GB2312" w:eastAsia="仿宋_GB2312" w:hAnsi="Times New Roman" w:cs="Times New Roman" w:hint="eastAsia"/>
          <w:b/>
          <w:sz w:val="44"/>
          <w:szCs w:val="44"/>
          <w:u w:val="single"/>
        </w:rPr>
        <w:t xml:space="preserve">           </w:t>
      </w:r>
    </w:p>
    <w:p w14:paraId="4CCE9036" w14:textId="77777777" w:rsidR="00C864A7" w:rsidRPr="00431590" w:rsidRDefault="007806EC" w:rsidP="007806EC">
      <w:pPr>
        <w:spacing w:line="480" w:lineRule="auto"/>
        <w:ind w:firstLineChars="300" w:firstLine="1325"/>
        <w:rPr>
          <w:rFonts w:ascii="宋体" w:eastAsia="宋体" w:hAnsi="宋体" w:cs="Times New Roman"/>
          <w:b/>
          <w:sz w:val="44"/>
          <w:szCs w:val="44"/>
        </w:rPr>
      </w:pPr>
      <w:r w:rsidRPr="00431590">
        <w:rPr>
          <w:rFonts w:ascii="宋体" w:eastAsia="宋体" w:hAnsi="宋体" w:cs="Times New Roman" w:hint="eastAsia"/>
          <w:b/>
          <w:sz w:val="44"/>
          <w:szCs w:val="44"/>
        </w:rPr>
        <w:t>专家</w:t>
      </w:r>
      <w:r w:rsidRPr="00431590">
        <w:rPr>
          <w:rFonts w:ascii="宋体" w:eastAsia="宋体" w:hAnsi="宋体" w:cs="Times New Roman"/>
          <w:b/>
          <w:sz w:val="44"/>
          <w:szCs w:val="44"/>
        </w:rPr>
        <w:t>组成员（</w:t>
      </w:r>
      <w:r w:rsidRPr="00431590">
        <w:rPr>
          <w:rFonts w:ascii="宋体" w:eastAsia="宋体" w:hAnsi="宋体" w:cs="Times New Roman" w:hint="eastAsia"/>
          <w:b/>
          <w:sz w:val="44"/>
          <w:szCs w:val="44"/>
        </w:rPr>
        <w:t>签字</w:t>
      </w:r>
      <w:r w:rsidRPr="00431590">
        <w:rPr>
          <w:rFonts w:ascii="宋体" w:eastAsia="宋体" w:hAnsi="宋体" w:cs="Times New Roman"/>
          <w:b/>
          <w:sz w:val="44"/>
          <w:szCs w:val="44"/>
        </w:rPr>
        <w:t>）</w:t>
      </w:r>
      <w:r w:rsidRPr="00431590">
        <w:rPr>
          <w:rFonts w:ascii="宋体" w:eastAsia="宋体" w:hAnsi="宋体" w:cs="Times New Roman" w:hint="eastAsia"/>
          <w:b/>
          <w:sz w:val="44"/>
          <w:szCs w:val="44"/>
        </w:rPr>
        <w:t>：</w:t>
      </w:r>
    </w:p>
    <w:p w14:paraId="2B7F5670" w14:textId="77777777" w:rsidR="007806EC" w:rsidRPr="00431590" w:rsidRDefault="007806EC" w:rsidP="007806EC">
      <w:pPr>
        <w:spacing w:line="480" w:lineRule="auto"/>
        <w:ind w:firstLineChars="300" w:firstLine="1325"/>
        <w:rPr>
          <w:rFonts w:ascii="仿宋_GB2312" w:eastAsia="仿宋_GB2312" w:hAnsi="Times New Roman" w:cs="Times New Roman"/>
          <w:b/>
          <w:sz w:val="44"/>
          <w:szCs w:val="44"/>
          <w:u w:val="single"/>
        </w:rPr>
      </w:pPr>
      <w:r w:rsidRPr="00431590">
        <w:rPr>
          <w:rFonts w:ascii="仿宋_GB2312" w:eastAsia="仿宋_GB2312" w:hAnsi="Times New Roman" w:cs="Times New Roman"/>
          <w:b/>
          <w:sz w:val="44"/>
          <w:szCs w:val="44"/>
          <w:u w:val="single"/>
        </w:rPr>
        <w:t xml:space="preserve">                    </w:t>
      </w:r>
      <w:r w:rsidRPr="00431590">
        <w:rPr>
          <w:rFonts w:ascii="仿宋_GB2312" w:eastAsia="仿宋_GB2312" w:hAnsi="Times New Roman" w:cs="Times New Roman" w:hint="eastAsia"/>
          <w:b/>
          <w:sz w:val="44"/>
          <w:szCs w:val="44"/>
          <w:u w:val="single"/>
        </w:rPr>
        <w:t xml:space="preserve">          </w:t>
      </w:r>
    </w:p>
    <w:p w14:paraId="4F23D2F7" w14:textId="77777777" w:rsidR="0071190E" w:rsidRPr="00431590" w:rsidRDefault="00C864A7" w:rsidP="007806EC">
      <w:pPr>
        <w:spacing w:line="480" w:lineRule="auto"/>
        <w:ind w:firstLineChars="300" w:firstLine="843"/>
        <w:rPr>
          <w:rFonts w:ascii="仿宋_GB2312" w:eastAsia="仿宋_GB2312" w:hAnsi="Times New Roman" w:cs="Times New Roman"/>
          <w:b/>
          <w:sz w:val="28"/>
          <w:szCs w:val="28"/>
          <w:u w:val="single"/>
        </w:rPr>
      </w:pPr>
      <w:r w:rsidRPr="00431590">
        <w:rPr>
          <w:rFonts w:ascii="仿宋_GB2312" w:eastAsia="仿宋_GB2312" w:hAnsi="Times New Roman" w:cs="Times New Roman"/>
          <w:b/>
          <w:sz w:val="28"/>
          <w:szCs w:val="28"/>
        </w:rPr>
        <w:t xml:space="preserve">  </w:t>
      </w:r>
      <w:r w:rsidRPr="00431590">
        <w:rPr>
          <w:rFonts w:ascii="仿宋_GB2312" w:eastAsia="仿宋_GB2312" w:hAnsi="Times New Roman" w:cs="Times New Roman" w:hint="eastAsia"/>
          <w:b/>
          <w:sz w:val="44"/>
          <w:szCs w:val="44"/>
        </w:rPr>
        <w:t xml:space="preserve"> </w:t>
      </w:r>
      <w:r w:rsidRPr="00431590">
        <w:rPr>
          <w:rFonts w:ascii="仿宋_GB2312" w:eastAsia="仿宋_GB2312" w:hAnsi="Times New Roman" w:cs="Times New Roman" w:hint="eastAsia"/>
          <w:b/>
          <w:sz w:val="44"/>
          <w:szCs w:val="44"/>
          <w:u w:val="single"/>
        </w:rPr>
        <w:t xml:space="preserve">        </w:t>
      </w:r>
      <w:r w:rsidRPr="00431590">
        <w:rPr>
          <w:rFonts w:ascii="仿宋_GB2312" w:eastAsia="仿宋_GB2312" w:hAnsi="Times New Roman" w:cs="Times New Roman"/>
          <w:b/>
          <w:sz w:val="44"/>
          <w:szCs w:val="44"/>
          <w:u w:val="single"/>
        </w:rPr>
        <w:t xml:space="preserve"> </w:t>
      </w:r>
      <w:r w:rsidRPr="00431590">
        <w:rPr>
          <w:rFonts w:ascii="仿宋_GB2312" w:eastAsia="仿宋_GB2312" w:hAnsi="Times New Roman" w:cs="Times New Roman" w:hint="eastAsia"/>
          <w:b/>
          <w:sz w:val="44"/>
          <w:szCs w:val="44"/>
          <w:u w:val="single"/>
        </w:rPr>
        <w:t xml:space="preserve">          </w:t>
      </w:r>
      <w:r w:rsidRPr="00431590">
        <w:rPr>
          <w:rFonts w:ascii="仿宋_GB2312" w:eastAsia="仿宋_GB2312" w:hAnsi="Times New Roman" w:cs="Times New Roman"/>
          <w:b/>
          <w:sz w:val="44"/>
          <w:szCs w:val="44"/>
          <w:u w:val="single"/>
        </w:rPr>
        <w:t xml:space="preserve"> </w:t>
      </w:r>
      <w:r w:rsidRPr="00431590">
        <w:rPr>
          <w:rFonts w:ascii="仿宋_GB2312" w:eastAsia="仿宋_GB2312" w:hAnsi="Times New Roman" w:cs="Times New Roman" w:hint="eastAsia"/>
          <w:b/>
          <w:sz w:val="44"/>
          <w:szCs w:val="44"/>
          <w:u w:val="single"/>
        </w:rPr>
        <w:t xml:space="preserve">          </w:t>
      </w:r>
    </w:p>
    <w:p w14:paraId="2C612420" w14:textId="77777777" w:rsidR="0071190E" w:rsidRPr="00431590" w:rsidRDefault="0071190E">
      <w:pPr>
        <w:tabs>
          <w:tab w:val="center" w:pos="4153"/>
          <w:tab w:val="left" w:pos="7500"/>
        </w:tabs>
        <w:jc w:val="left"/>
        <w:rPr>
          <w:rFonts w:ascii="宋体" w:eastAsia="宋体" w:hAnsi="宋体" w:cs="Times New Roman"/>
          <w:sz w:val="32"/>
          <w:szCs w:val="32"/>
        </w:rPr>
      </w:pPr>
    </w:p>
    <w:p w14:paraId="25B3A3A9" w14:textId="77777777" w:rsidR="0071190E" w:rsidRPr="00431590" w:rsidRDefault="0071190E">
      <w:pPr>
        <w:tabs>
          <w:tab w:val="center" w:pos="4153"/>
          <w:tab w:val="left" w:pos="7500"/>
        </w:tabs>
        <w:jc w:val="left"/>
        <w:rPr>
          <w:rFonts w:ascii="宋体" w:eastAsia="宋体" w:hAnsi="宋体" w:cs="Times New Roman"/>
          <w:sz w:val="32"/>
          <w:szCs w:val="32"/>
        </w:rPr>
      </w:pPr>
    </w:p>
    <w:p w14:paraId="779A6188" w14:textId="77777777" w:rsidR="0071190E" w:rsidRPr="00431590" w:rsidRDefault="00D578B6">
      <w:pPr>
        <w:tabs>
          <w:tab w:val="center" w:pos="4153"/>
          <w:tab w:val="left" w:pos="7500"/>
        </w:tabs>
        <w:jc w:val="center"/>
        <w:rPr>
          <w:rFonts w:ascii="黑体" w:eastAsia="黑体" w:hAnsi="黑体" w:cs="Times New Roman"/>
          <w:b/>
          <w:sz w:val="36"/>
          <w:szCs w:val="44"/>
        </w:rPr>
      </w:pPr>
      <w:r w:rsidRPr="00431590">
        <w:rPr>
          <w:rFonts w:ascii="黑体" w:eastAsia="黑体" w:hAnsi="黑体" w:cs="Times New Roman" w:hint="eastAsia"/>
          <w:b/>
          <w:sz w:val="36"/>
          <w:szCs w:val="44"/>
        </w:rPr>
        <w:t>普通高等</w:t>
      </w:r>
      <w:r w:rsidRPr="00431590">
        <w:rPr>
          <w:rFonts w:ascii="黑体" w:eastAsia="黑体" w:hAnsi="黑体" w:cs="Times New Roman"/>
          <w:b/>
          <w:sz w:val="36"/>
          <w:szCs w:val="44"/>
        </w:rPr>
        <w:t>学校师范类专业认证专家委员会秘书处</w:t>
      </w:r>
      <w:r w:rsidR="00016056" w:rsidRPr="00431590">
        <w:rPr>
          <w:rFonts w:ascii="黑体" w:eastAsia="黑体" w:hAnsi="黑体" w:cs="Times New Roman" w:hint="eastAsia"/>
          <w:b/>
          <w:sz w:val="36"/>
          <w:szCs w:val="44"/>
        </w:rPr>
        <w:t>制</w:t>
      </w:r>
    </w:p>
    <w:p w14:paraId="789CA81F" w14:textId="77777777" w:rsidR="0071190E" w:rsidRPr="00431590" w:rsidRDefault="0071190E">
      <w:pPr>
        <w:jc w:val="center"/>
        <w:rPr>
          <w:rFonts w:ascii="宋体" w:eastAsia="宋体" w:hAnsi="宋体" w:cs="Times New Roman"/>
          <w:b/>
          <w:sz w:val="44"/>
          <w:szCs w:val="44"/>
        </w:rPr>
        <w:sectPr w:rsidR="0071190E" w:rsidRPr="00431590">
          <w:headerReference w:type="default" r:id="rId9"/>
          <w:footerReference w:type="default" r:id="rId10"/>
          <w:pgSz w:w="11906" w:h="16838"/>
          <w:pgMar w:top="1418" w:right="1304" w:bottom="1134" w:left="1531" w:header="851" w:footer="992" w:gutter="0"/>
          <w:pgNumType w:start="1"/>
          <w:cols w:space="425"/>
          <w:docGrid w:linePitch="312"/>
        </w:sectPr>
      </w:pPr>
    </w:p>
    <w:p w14:paraId="2CEAA812" w14:textId="77777777" w:rsidR="0071190E" w:rsidRPr="00431590" w:rsidRDefault="00016056">
      <w:pPr>
        <w:jc w:val="center"/>
        <w:rPr>
          <w:rFonts w:ascii="黑体" w:eastAsia="黑体" w:hAnsi="黑体" w:cs="Times New Roman"/>
          <w:b/>
          <w:sz w:val="44"/>
          <w:szCs w:val="44"/>
        </w:rPr>
      </w:pPr>
      <w:r w:rsidRPr="00431590">
        <w:rPr>
          <w:rFonts w:ascii="黑体" w:eastAsia="黑体" w:hAnsi="黑体" w:cs="Times New Roman" w:hint="eastAsia"/>
          <w:b/>
          <w:sz w:val="44"/>
          <w:szCs w:val="44"/>
        </w:rPr>
        <w:lastRenderedPageBreak/>
        <w:t>填 表 说 明</w:t>
      </w:r>
    </w:p>
    <w:p w14:paraId="413E894A" w14:textId="77777777" w:rsidR="0071190E" w:rsidRPr="00431590" w:rsidRDefault="0071190E">
      <w:pPr>
        <w:rPr>
          <w:rFonts w:ascii="华文楷体" w:eastAsia="华文楷体" w:hAnsi="华文楷体" w:cs="Times New Roman"/>
          <w:sz w:val="24"/>
          <w:szCs w:val="20"/>
        </w:rPr>
      </w:pPr>
    </w:p>
    <w:p w14:paraId="1725B20E" w14:textId="77777777" w:rsidR="00A421A4" w:rsidRPr="00431590" w:rsidRDefault="00A421A4">
      <w:pPr>
        <w:rPr>
          <w:rFonts w:ascii="华文楷体" w:eastAsia="华文楷体" w:hAnsi="华文楷体" w:cs="Times New Roman"/>
          <w:sz w:val="24"/>
          <w:szCs w:val="20"/>
        </w:rPr>
      </w:pPr>
    </w:p>
    <w:p w14:paraId="534AA297" w14:textId="77777777" w:rsidR="00E47F7E" w:rsidRPr="00431590" w:rsidRDefault="00E47F7E" w:rsidP="00E47F7E">
      <w:pPr>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sz w:val="24"/>
          <w:szCs w:val="24"/>
        </w:rPr>
        <w:t>1.</w:t>
      </w:r>
      <w:r w:rsidRPr="00431590">
        <w:rPr>
          <w:rFonts w:asciiTheme="minorEastAsia" w:hAnsiTheme="minorEastAsia" w:cs="Times New Roman" w:hint="eastAsia"/>
          <w:sz w:val="24"/>
          <w:szCs w:val="24"/>
        </w:rPr>
        <w:t>专家组考查报告包括专业基本情况、专家组考查重点、专业整体达标情况、专业分指标项评审情况及附件，由</w:t>
      </w:r>
      <w:r w:rsidRPr="00431590">
        <w:rPr>
          <w:rFonts w:asciiTheme="minorEastAsia" w:hAnsiTheme="minorEastAsia" w:cs="Times New Roman"/>
          <w:sz w:val="24"/>
          <w:szCs w:val="24"/>
        </w:rPr>
        <w:t>专家</w:t>
      </w:r>
      <w:r w:rsidRPr="00431590">
        <w:rPr>
          <w:rFonts w:asciiTheme="minorEastAsia" w:hAnsiTheme="minorEastAsia" w:cs="Times New Roman" w:hint="eastAsia"/>
          <w:sz w:val="24"/>
          <w:szCs w:val="24"/>
        </w:rPr>
        <w:t>组</w:t>
      </w:r>
      <w:r w:rsidRPr="00431590">
        <w:rPr>
          <w:rFonts w:asciiTheme="minorEastAsia" w:hAnsiTheme="minorEastAsia" w:cs="Times New Roman"/>
          <w:sz w:val="24"/>
          <w:szCs w:val="24"/>
        </w:rPr>
        <w:t>组长负责</w:t>
      </w:r>
      <w:r w:rsidRPr="00431590">
        <w:rPr>
          <w:rFonts w:asciiTheme="minorEastAsia" w:hAnsiTheme="minorEastAsia" w:cs="Times New Roman" w:hint="eastAsia"/>
          <w:sz w:val="24"/>
          <w:szCs w:val="24"/>
        </w:rPr>
        <w:t>、</w:t>
      </w:r>
      <w:r w:rsidRPr="00431590">
        <w:rPr>
          <w:rFonts w:asciiTheme="minorEastAsia" w:hAnsiTheme="minorEastAsia" w:cs="Times New Roman"/>
          <w:sz w:val="24"/>
          <w:szCs w:val="24"/>
        </w:rPr>
        <w:t>全体专家组成员</w:t>
      </w:r>
      <w:r w:rsidRPr="00431590">
        <w:rPr>
          <w:rFonts w:asciiTheme="minorEastAsia" w:hAnsiTheme="minorEastAsia" w:cs="Times New Roman" w:hint="eastAsia"/>
          <w:sz w:val="24"/>
          <w:szCs w:val="24"/>
        </w:rPr>
        <w:t>集体讨论协同完成。意见不一致的，应根据少数服从多数的原则决定。</w:t>
      </w:r>
    </w:p>
    <w:p w14:paraId="714C4BDA" w14:textId="77777777" w:rsidR="00E47F7E" w:rsidRPr="00431590" w:rsidRDefault="00E47F7E" w:rsidP="00E47F7E">
      <w:pPr>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sz w:val="24"/>
          <w:szCs w:val="24"/>
        </w:rPr>
        <w:t>2</w:t>
      </w:r>
      <w:r w:rsidRPr="00431590">
        <w:rPr>
          <w:rFonts w:asciiTheme="minorEastAsia" w:hAnsiTheme="minorEastAsia" w:cs="Times New Roman" w:hint="eastAsia"/>
          <w:sz w:val="24"/>
          <w:szCs w:val="24"/>
        </w:rPr>
        <w:t>.在专业整体达标情况中，专家组从反向设计、正向施工、底线评价三个维度对专业达成情况进行评判。</w:t>
      </w:r>
    </w:p>
    <w:p w14:paraId="1706D199" w14:textId="71A63CC3" w:rsidR="00E47F7E" w:rsidRPr="00431590" w:rsidRDefault="00E47F7E" w:rsidP="00E47F7E">
      <w:pPr>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hint="eastAsia"/>
          <w:sz w:val="24"/>
          <w:szCs w:val="24"/>
        </w:rPr>
        <w:t>3．在二级指标项(</w:t>
      </w:r>
      <w:r w:rsidR="000327D4" w:rsidRPr="00431590">
        <w:rPr>
          <w:rFonts w:asciiTheme="minorEastAsia" w:hAnsiTheme="minorEastAsia" w:cs="Times New Roman" w:hint="eastAsia"/>
          <w:sz w:val="24"/>
          <w:szCs w:val="24"/>
        </w:rPr>
        <w:t>考查要点</w:t>
      </w:r>
      <w:r w:rsidRPr="00431590">
        <w:rPr>
          <w:rFonts w:asciiTheme="minorEastAsia" w:hAnsiTheme="minorEastAsia" w:cs="Times New Roman" w:hint="eastAsia"/>
          <w:sz w:val="24"/>
          <w:szCs w:val="24"/>
        </w:rPr>
        <w:t>)评判中，</w:t>
      </w:r>
      <w:proofErr w:type="gramStart"/>
      <w:r w:rsidRPr="00431590">
        <w:rPr>
          <w:rFonts w:asciiTheme="minorEastAsia" w:hAnsiTheme="minorEastAsia" w:cs="Times New Roman" w:hint="eastAsia"/>
          <w:sz w:val="24"/>
          <w:szCs w:val="24"/>
        </w:rPr>
        <w:t>专家组须深入</w:t>
      </w:r>
      <w:proofErr w:type="gramEnd"/>
      <w:r w:rsidRPr="00431590">
        <w:rPr>
          <w:rFonts w:asciiTheme="minorEastAsia" w:hAnsiTheme="minorEastAsia" w:cs="Times New Roman" w:hint="eastAsia"/>
          <w:sz w:val="24"/>
          <w:szCs w:val="24"/>
        </w:rPr>
        <w:t>查看专业举证情况，聚焦专业问题描述和改进建议。问题描述要具体，以数据和事实为证据，并指出</w:t>
      </w:r>
      <w:r w:rsidRPr="00431590">
        <w:rPr>
          <w:rFonts w:asciiTheme="minorEastAsia" w:hAnsiTheme="minorEastAsia" w:cs="Times New Roman"/>
          <w:sz w:val="24"/>
          <w:szCs w:val="24"/>
        </w:rPr>
        <w:t>问题可能存在的影响</w:t>
      </w:r>
      <w:r w:rsidRPr="00431590">
        <w:rPr>
          <w:rFonts w:asciiTheme="minorEastAsia" w:hAnsiTheme="minorEastAsia" w:cs="Times New Roman" w:hint="eastAsia"/>
          <w:sz w:val="24"/>
          <w:szCs w:val="24"/>
        </w:rPr>
        <w:t>，提出建议要有针对性和指导性。</w:t>
      </w:r>
    </w:p>
    <w:p w14:paraId="7BA3A788" w14:textId="09B6D0A7" w:rsidR="00E47F7E" w:rsidRPr="00431590" w:rsidRDefault="00E47F7E" w:rsidP="00E47F7E">
      <w:pPr>
        <w:adjustRightInd w:val="0"/>
        <w:snapToGrid w:val="0"/>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hint="eastAsia"/>
          <w:sz w:val="24"/>
          <w:szCs w:val="24"/>
        </w:rPr>
        <w:t>4.专家组报告应聚焦师范类专业认证“主线”和“底线”要求，其中“培养目标”“毕业要求”“课程与教学”“合作与实践”“质量保障”等5个关键指标的“问题描述”和“改进建议”的</w:t>
      </w:r>
      <w:r w:rsidRPr="00431590">
        <w:rPr>
          <w:rFonts w:asciiTheme="minorEastAsia" w:hAnsiTheme="minorEastAsia" w:cs="Times New Roman"/>
          <w:sz w:val="24"/>
          <w:szCs w:val="24"/>
        </w:rPr>
        <w:t>内容</w:t>
      </w:r>
      <w:r w:rsidRPr="00431590">
        <w:rPr>
          <w:rFonts w:asciiTheme="minorEastAsia" w:hAnsiTheme="minorEastAsia" w:cs="Times New Roman" w:hint="eastAsia"/>
          <w:sz w:val="24"/>
          <w:szCs w:val="24"/>
        </w:rPr>
        <w:t>须全面</w:t>
      </w:r>
      <w:r w:rsidRPr="00431590">
        <w:rPr>
          <w:rFonts w:asciiTheme="minorEastAsia" w:hAnsiTheme="minorEastAsia" w:cs="Times New Roman"/>
          <w:sz w:val="24"/>
          <w:szCs w:val="24"/>
        </w:rPr>
        <w:t>覆盖</w:t>
      </w:r>
      <w:r w:rsidRPr="00431590">
        <w:rPr>
          <w:rFonts w:asciiTheme="minorEastAsia" w:hAnsiTheme="minorEastAsia" w:cs="Times New Roman" w:hint="eastAsia"/>
          <w:sz w:val="24"/>
          <w:szCs w:val="24"/>
        </w:rPr>
        <w:t>“</w:t>
      </w:r>
      <w:r w:rsidR="000327D4" w:rsidRPr="00431590">
        <w:rPr>
          <w:rFonts w:asciiTheme="minorEastAsia" w:hAnsiTheme="minorEastAsia" w:cs="Times New Roman" w:hint="eastAsia"/>
          <w:sz w:val="24"/>
          <w:szCs w:val="24"/>
        </w:rPr>
        <w:t>考查要点</w:t>
      </w:r>
      <w:r w:rsidRPr="00431590">
        <w:rPr>
          <w:rFonts w:asciiTheme="minorEastAsia" w:hAnsiTheme="minorEastAsia" w:cs="Times New Roman" w:hint="eastAsia"/>
          <w:sz w:val="24"/>
          <w:szCs w:val="24"/>
        </w:rPr>
        <w:t>”项目。</w:t>
      </w:r>
    </w:p>
    <w:p w14:paraId="505EFB26" w14:textId="77777777" w:rsidR="00E47F7E" w:rsidRPr="00431590" w:rsidRDefault="00E47F7E" w:rsidP="00E47F7E">
      <w:pPr>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hint="eastAsia"/>
          <w:sz w:val="24"/>
          <w:szCs w:val="24"/>
        </w:rPr>
        <w:t>5</w:t>
      </w:r>
      <w:r w:rsidRPr="00431590">
        <w:rPr>
          <w:rFonts w:asciiTheme="minorEastAsia" w:hAnsiTheme="minorEastAsia" w:cs="Times New Roman"/>
          <w:sz w:val="24"/>
          <w:szCs w:val="24"/>
        </w:rPr>
        <w:t>.</w:t>
      </w:r>
      <w:r w:rsidRPr="00431590">
        <w:rPr>
          <w:rFonts w:asciiTheme="minorEastAsia" w:hAnsiTheme="minorEastAsia" w:cs="Times New Roman" w:hint="eastAsia"/>
          <w:sz w:val="24"/>
          <w:szCs w:val="24"/>
        </w:rPr>
        <w:t>专业的考查</w:t>
      </w:r>
      <w:r w:rsidRPr="00431590">
        <w:rPr>
          <w:rFonts w:asciiTheme="minorEastAsia" w:hAnsiTheme="minorEastAsia" w:cs="Times New Roman"/>
          <w:sz w:val="24"/>
          <w:szCs w:val="24"/>
        </w:rPr>
        <w:t>结论建议</w:t>
      </w:r>
      <w:r w:rsidRPr="00431590">
        <w:rPr>
          <w:rFonts w:asciiTheme="minorEastAsia" w:hAnsiTheme="minorEastAsia" w:cs="Times New Roman" w:hint="eastAsia"/>
          <w:sz w:val="24"/>
          <w:szCs w:val="24"/>
        </w:rPr>
        <w:t>由</w:t>
      </w:r>
      <w:r w:rsidRPr="00431590">
        <w:rPr>
          <w:rFonts w:asciiTheme="minorEastAsia" w:hAnsiTheme="minorEastAsia" w:cs="Times New Roman"/>
          <w:sz w:val="24"/>
          <w:szCs w:val="24"/>
        </w:rPr>
        <w:t>专家组</w:t>
      </w:r>
      <w:r w:rsidRPr="00431590">
        <w:rPr>
          <w:rFonts w:asciiTheme="minorEastAsia" w:hAnsiTheme="minorEastAsia" w:cs="Times New Roman" w:hint="eastAsia"/>
          <w:sz w:val="24"/>
          <w:szCs w:val="24"/>
        </w:rPr>
        <w:t>根据标准</w:t>
      </w:r>
      <w:r w:rsidRPr="00431590">
        <w:rPr>
          <w:rFonts w:asciiTheme="minorEastAsia" w:hAnsiTheme="minorEastAsia" w:cs="Times New Roman"/>
          <w:sz w:val="24"/>
          <w:szCs w:val="24"/>
        </w:rPr>
        <w:t>达成情况，集体讨论后给出。</w:t>
      </w:r>
    </w:p>
    <w:p w14:paraId="66D5CCA0" w14:textId="7677C340" w:rsidR="00E47F7E" w:rsidRPr="00431590" w:rsidRDefault="00E47F7E" w:rsidP="00E47F7E">
      <w:pPr>
        <w:adjustRightInd w:val="0"/>
        <w:snapToGrid w:val="0"/>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hint="eastAsia"/>
          <w:sz w:val="24"/>
          <w:szCs w:val="24"/>
        </w:rPr>
        <w:t>6</w:t>
      </w:r>
      <w:r w:rsidRPr="00431590">
        <w:rPr>
          <w:rFonts w:asciiTheme="minorEastAsia" w:hAnsiTheme="minorEastAsia" w:cs="Times New Roman"/>
          <w:sz w:val="24"/>
          <w:szCs w:val="24"/>
        </w:rPr>
        <w:t>.</w:t>
      </w:r>
      <w:r w:rsidRPr="00431590">
        <w:rPr>
          <w:rFonts w:asciiTheme="minorEastAsia" w:hAnsiTheme="minorEastAsia" w:cs="Times New Roman" w:hint="eastAsia"/>
          <w:sz w:val="24"/>
          <w:szCs w:val="24"/>
        </w:rPr>
        <w:t>专家组考查</w:t>
      </w:r>
      <w:proofErr w:type="gramStart"/>
      <w:r w:rsidRPr="00431590">
        <w:rPr>
          <w:rFonts w:asciiTheme="minorEastAsia" w:hAnsiTheme="minorEastAsia" w:cs="Times New Roman" w:hint="eastAsia"/>
          <w:sz w:val="24"/>
          <w:szCs w:val="24"/>
        </w:rPr>
        <w:t>报告总</w:t>
      </w:r>
      <w:proofErr w:type="gramEnd"/>
      <w:r w:rsidRPr="00431590">
        <w:rPr>
          <w:rFonts w:asciiTheme="minorEastAsia" w:hAnsiTheme="minorEastAsia" w:cs="Times New Roman" w:hint="eastAsia"/>
          <w:sz w:val="24"/>
          <w:szCs w:val="24"/>
        </w:rPr>
        <w:t>字数不少于</w:t>
      </w:r>
      <w:r w:rsidRPr="00431590">
        <w:rPr>
          <w:rFonts w:asciiTheme="minorEastAsia" w:hAnsiTheme="minorEastAsia" w:cs="Times New Roman"/>
          <w:sz w:val="24"/>
          <w:szCs w:val="24"/>
        </w:rPr>
        <w:t>5000</w:t>
      </w:r>
      <w:r w:rsidRPr="00431590">
        <w:rPr>
          <w:rFonts w:asciiTheme="minorEastAsia" w:hAnsiTheme="minorEastAsia" w:cs="Times New Roman" w:hint="eastAsia"/>
          <w:sz w:val="24"/>
          <w:szCs w:val="24"/>
        </w:rPr>
        <w:t>字，其中问题和建议内容应占到总篇幅的一半以上；报告内容撰写用</w:t>
      </w:r>
      <w:r w:rsidR="002D253A" w:rsidRPr="00431590">
        <w:rPr>
          <w:rFonts w:asciiTheme="minorEastAsia" w:hAnsiTheme="minorEastAsia" w:cs="Times New Roman" w:hint="eastAsia"/>
          <w:sz w:val="24"/>
          <w:szCs w:val="24"/>
        </w:rPr>
        <w:t>五</w:t>
      </w:r>
      <w:r w:rsidRPr="00431590">
        <w:rPr>
          <w:rFonts w:asciiTheme="minorEastAsia" w:hAnsiTheme="minorEastAsia" w:cs="Times New Roman" w:hint="eastAsia"/>
          <w:sz w:val="24"/>
          <w:szCs w:val="24"/>
        </w:rPr>
        <w:t>号宋体字，</w:t>
      </w:r>
      <w:r w:rsidR="002D253A" w:rsidRPr="00431590">
        <w:rPr>
          <w:rFonts w:asciiTheme="minorEastAsia" w:hAnsiTheme="minorEastAsia" w:cs="Times New Roman" w:hint="eastAsia"/>
          <w:sz w:val="24"/>
          <w:szCs w:val="24"/>
        </w:rPr>
        <w:t>单</w:t>
      </w:r>
      <w:proofErr w:type="gramStart"/>
      <w:r w:rsidR="002D253A" w:rsidRPr="00431590">
        <w:rPr>
          <w:rFonts w:asciiTheme="minorEastAsia" w:hAnsiTheme="minorEastAsia" w:cs="Times New Roman" w:hint="eastAsia"/>
          <w:sz w:val="24"/>
          <w:szCs w:val="24"/>
        </w:rPr>
        <w:t>倍</w:t>
      </w:r>
      <w:proofErr w:type="gramEnd"/>
      <w:r w:rsidR="002D253A" w:rsidRPr="00431590">
        <w:rPr>
          <w:rFonts w:asciiTheme="minorEastAsia" w:hAnsiTheme="minorEastAsia" w:cs="Times New Roman" w:hint="eastAsia"/>
          <w:sz w:val="24"/>
          <w:szCs w:val="24"/>
        </w:rPr>
        <w:t>行距</w:t>
      </w:r>
      <w:r w:rsidRPr="00431590">
        <w:rPr>
          <w:rFonts w:asciiTheme="minorEastAsia" w:hAnsiTheme="minorEastAsia" w:cs="Times New Roman" w:hint="eastAsia"/>
          <w:sz w:val="24"/>
          <w:szCs w:val="24"/>
        </w:rPr>
        <w:t>。</w:t>
      </w:r>
    </w:p>
    <w:p w14:paraId="3317FE93" w14:textId="77777777" w:rsidR="00E47F7E" w:rsidRPr="00431590" w:rsidRDefault="00E47F7E" w:rsidP="00E47F7E">
      <w:pPr>
        <w:adjustRightInd w:val="0"/>
        <w:snapToGrid w:val="0"/>
        <w:spacing w:line="520" w:lineRule="exact"/>
        <w:ind w:firstLineChars="200" w:firstLine="480"/>
        <w:rPr>
          <w:rFonts w:asciiTheme="minorEastAsia" w:hAnsiTheme="minorEastAsia" w:cs="Times New Roman"/>
          <w:sz w:val="24"/>
          <w:szCs w:val="24"/>
        </w:rPr>
      </w:pPr>
      <w:r w:rsidRPr="00431590">
        <w:rPr>
          <w:rFonts w:asciiTheme="minorEastAsia" w:hAnsiTheme="minorEastAsia" w:cs="Times New Roman" w:hint="eastAsia"/>
          <w:sz w:val="24"/>
          <w:szCs w:val="24"/>
        </w:rPr>
        <w:t>7.专家组长应在离校后25个工作日内将专家组考查报告提交至认证</w:t>
      </w:r>
      <w:r w:rsidRPr="00431590">
        <w:rPr>
          <w:rFonts w:asciiTheme="minorEastAsia" w:hAnsiTheme="minorEastAsia" w:cs="Times New Roman"/>
          <w:sz w:val="24"/>
          <w:szCs w:val="24"/>
        </w:rPr>
        <w:t>管理信息</w:t>
      </w:r>
      <w:r w:rsidRPr="00431590">
        <w:rPr>
          <w:rFonts w:asciiTheme="minorEastAsia" w:hAnsiTheme="minorEastAsia" w:cs="Times New Roman" w:hint="eastAsia"/>
          <w:sz w:val="24"/>
          <w:szCs w:val="24"/>
        </w:rPr>
        <w:t>系统。</w:t>
      </w:r>
    </w:p>
    <w:p w14:paraId="03D02CC2" w14:textId="75232031" w:rsidR="00E47F7E" w:rsidRPr="00431590" w:rsidRDefault="00E47F7E">
      <w:pPr>
        <w:widowControl/>
        <w:jc w:val="left"/>
        <w:rPr>
          <w:rFonts w:ascii="宋体" w:eastAsia="宋体" w:hAnsi="宋体"/>
          <w:kern w:val="0"/>
          <w:sz w:val="20"/>
          <w:szCs w:val="20"/>
        </w:rPr>
      </w:pPr>
      <w:r w:rsidRPr="00431590">
        <w:rPr>
          <w:rFonts w:ascii="宋体" w:eastAsia="宋体" w:hAnsi="宋体"/>
          <w:kern w:val="0"/>
          <w:sz w:val="20"/>
          <w:szCs w:val="20"/>
        </w:rPr>
        <w:br w:type="page"/>
      </w:r>
    </w:p>
    <w:p w14:paraId="5F96EF16" w14:textId="77777777" w:rsidR="00FC5C86" w:rsidRPr="00431590" w:rsidRDefault="00FC5C86" w:rsidP="00FC5C86">
      <w:pPr>
        <w:widowControl/>
        <w:jc w:val="left"/>
        <w:rPr>
          <w:rFonts w:ascii="宋体" w:eastAsia="宋体" w:hAnsi="宋体"/>
          <w:kern w:val="0"/>
          <w:sz w:val="20"/>
          <w:szCs w:val="20"/>
        </w:rPr>
      </w:pPr>
    </w:p>
    <w:sdt>
      <w:sdtPr>
        <w:rPr>
          <w:rFonts w:ascii="宋体" w:eastAsia="宋体" w:hAnsi="宋体"/>
          <w:kern w:val="0"/>
          <w:sz w:val="20"/>
          <w:szCs w:val="20"/>
        </w:rPr>
        <w:id w:val="147465806"/>
        <w:docPartObj>
          <w:docPartGallery w:val="Table of Contents"/>
          <w:docPartUnique/>
        </w:docPartObj>
      </w:sdtPr>
      <w:sdtEndPr>
        <w:rPr>
          <w:rFonts w:cs="宋体" w:hint="eastAsia"/>
          <w:b/>
          <w:szCs w:val="44"/>
        </w:rPr>
      </w:sdtEndPr>
      <w:sdtContent>
        <w:p w14:paraId="14430886" w14:textId="77777777" w:rsidR="001539C5" w:rsidRPr="00431590" w:rsidRDefault="001539C5">
          <w:pPr>
            <w:jc w:val="center"/>
            <w:rPr>
              <w:rFonts w:ascii="黑体" w:eastAsia="黑体" w:hAnsi="黑体" w:cs="Times New Roman"/>
              <w:b/>
              <w:sz w:val="44"/>
              <w:szCs w:val="44"/>
            </w:rPr>
          </w:pPr>
        </w:p>
        <w:p w14:paraId="6AAAAA02" w14:textId="77777777" w:rsidR="001539C5" w:rsidRPr="00431590" w:rsidRDefault="001539C5">
          <w:pPr>
            <w:jc w:val="center"/>
            <w:rPr>
              <w:rFonts w:ascii="黑体" w:eastAsia="黑体" w:hAnsi="黑体" w:cs="Times New Roman"/>
              <w:b/>
              <w:sz w:val="44"/>
              <w:szCs w:val="44"/>
            </w:rPr>
          </w:pPr>
          <w:r w:rsidRPr="00431590">
            <w:rPr>
              <w:rFonts w:ascii="黑体" w:eastAsia="黑体" w:hAnsi="黑体" w:cs="Times New Roman"/>
              <w:b/>
              <w:sz w:val="44"/>
              <w:szCs w:val="44"/>
            </w:rPr>
            <w:t>目</w:t>
          </w:r>
          <w:r w:rsidRPr="00431590">
            <w:rPr>
              <w:rFonts w:ascii="黑体" w:eastAsia="黑体" w:hAnsi="黑体" w:cs="Times New Roman" w:hint="eastAsia"/>
              <w:b/>
              <w:sz w:val="44"/>
              <w:szCs w:val="44"/>
            </w:rPr>
            <w:t xml:space="preserve"> </w:t>
          </w:r>
          <w:r w:rsidRPr="00431590">
            <w:rPr>
              <w:rFonts w:ascii="黑体" w:eastAsia="黑体" w:hAnsi="黑体" w:cs="Times New Roman"/>
              <w:b/>
              <w:sz w:val="44"/>
              <w:szCs w:val="44"/>
            </w:rPr>
            <w:t xml:space="preserve">  录</w:t>
          </w:r>
        </w:p>
        <w:p w14:paraId="30490ACF" w14:textId="77777777" w:rsidR="001539C5" w:rsidRPr="00431590" w:rsidRDefault="001539C5" w:rsidP="00930A79">
          <w:pPr>
            <w:pStyle w:val="11"/>
          </w:pPr>
          <w:r w:rsidRPr="00431590">
            <w:rPr>
              <w:rFonts w:hint="eastAsia"/>
              <w:kern w:val="2"/>
            </w:rPr>
            <w:fldChar w:fldCharType="begin"/>
          </w:r>
          <w:r w:rsidRPr="00431590">
            <w:rPr>
              <w:rFonts w:hint="eastAsia"/>
            </w:rPr>
            <w:instrText xml:space="preserve">TOC \o "1-2" \h \u </w:instrText>
          </w:r>
          <w:r w:rsidRPr="00431590">
            <w:rPr>
              <w:rFonts w:hint="eastAsia"/>
              <w:kern w:val="2"/>
            </w:rPr>
            <w:fldChar w:fldCharType="separate"/>
          </w:r>
        </w:p>
        <w:p w14:paraId="7D30793E" w14:textId="1DE701D4" w:rsidR="001539C5" w:rsidRPr="00431590" w:rsidRDefault="00A21CED" w:rsidP="00930A79">
          <w:pPr>
            <w:pStyle w:val="11"/>
          </w:pPr>
          <w:hyperlink w:anchor="_Toc35867074" w:history="1">
            <w:r w:rsidR="001539C5" w:rsidRPr="00431590">
              <w:rPr>
                <w:rStyle w:val="ae"/>
                <w:rFonts w:ascii="微软雅黑" w:eastAsia="微软雅黑" w:hAnsi="微软雅黑" w:cs="Times New Roman" w:hint="eastAsia"/>
                <w:b/>
                <w:color w:val="auto"/>
                <w:sz w:val="28"/>
                <w:szCs w:val="28"/>
              </w:rPr>
              <w:t>一、专业基本情况</w:t>
            </w:r>
            <w:r w:rsidR="001539C5" w:rsidRPr="00431590">
              <w:tab/>
            </w:r>
            <w:r w:rsidR="001539C5" w:rsidRPr="00431590">
              <w:fldChar w:fldCharType="begin"/>
            </w:r>
            <w:r w:rsidR="001539C5" w:rsidRPr="00431590">
              <w:instrText xml:space="preserve"> PAGEREF _Toc35867074 \h </w:instrText>
            </w:r>
            <w:r w:rsidR="001539C5" w:rsidRPr="00431590">
              <w:fldChar w:fldCharType="separate"/>
            </w:r>
            <w:r w:rsidR="009D7272" w:rsidRPr="00431590">
              <w:t>1</w:t>
            </w:r>
            <w:r w:rsidR="001539C5" w:rsidRPr="00431590">
              <w:fldChar w:fldCharType="end"/>
            </w:r>
          </w:hyperlink>
        </w:p>
        <w:p w14:paraId="47A83BC1" w14:textId="2B34FCC9" w:rsidR="001539C5" w:rsidRPr="00431590" w:rsidRDefault="00A21CED" w:rsidP="00930A79">
          <w:pPr>
            <w:pStyle w:val="11"/>
          </w:pPr>
          <w:hyperlink w:anchor="_Toc35867075" w:history="1">
            <w:r w:rsidR="001539C5" w:rsidRPr="00431590">
              <w:rPr>
                <w:rStyle w:val="ae"/>
                <w:rFonts w:ascii="微软雅黑" w:eastAsia="微软雅黑" w:hAnsi="微软雅黑" w:cs="Times New Roman" w:hint="eastAsia"/>
                <w:b/>
                <w:color w:val="auto"/>
                <w:sz w:val="28"/>
                <w:szCs w:val="28"/>
              </w:rPr>
              <w:t>二、专家组考查重点</w:t>
            </w:r>
            <w:r w:rsidR="001539C5" w:rsidRPr="00431590">
              <w:tab/>
            </w:r>
            <w:r w:rsidR="001539C5" w:rsidRPr="00431590">
              <w:fldChar w:fldCharType="begin"/>
            </w:r>
            <w:r w:rsidR="001539C5" w:rsidRPr="00431590">
              <w:instrText xml:space="preserve"> PAGEREF _Toc35867075 \h </w:instrText>
            </w:r>
            <w:r w:rsidR="001539C5" w:rsidRPr="00431590">
              <w:fldChar w:fldCharType="separate"/>
            </w:r>
            <w:r w:rsidR="009D7272" w:rsidRPr="00431590">
              <w:t>2</w:t>
            </w:r>
            <w:r w:rsidR="001539C5" w:rsidRPr="00431590">
              <w:fldChar w:fldCharType="end"/>
            </w:r>
          </w:hyperlink>
        </w:p>
        <w:p w14:paraId="1C093B19" w14:textId="66967C3E" w:rsidR="001539C5" w:rsidRPr="00431590" w:rsidRDefault="00A21CED" w:rsidP="00930A79">
          <w:pPr>
            <w:pStyle w:val="11"/>
          </w:pPr>
          <w:hyperlink w:anchor="_Toc35867076" w:history="1">
            <w:r w:rsidR="001539C5" w:rsidRPr="00431590">
              <w:rPr>
                <w:rStyle w:val="ae"/>
                <w:rFonts w:ascii="微软雅黑" w:eastAsia="微软雅黑" w:hAnsi="微软雅黑" w:cs="Times New Roman" w:hint="eastAsia"/>
                <w:b/>
                <w:color w:val="auto"/>
                <w:sz w:val="28"/>
                <w:szCs w:val="28"/>
              </w:rPr>
              <w:t>三、专业整体达标情况</w:t>
            </w:r>
            <w:r w:rsidR="001539C5" w:rsidRPr="00431590">
              <w:tab/>
            </w:r>
            <w:r w:rsidR="001539C5" w:rsidRPr="00431590">
              <w:fldChar w:fldCharType="begin"/>
            </w:r>
            <w:r w:rsidR="001539C5" w:rsidRPr="00431590">
              <w:instrText xml:space="preserve"> PAGEREF _Toc35867076 \h </w:instrText>
            </w:r>
            <w:r w:rsidR="001539C5" w:rsidRPr="00431590">
              <w:fldChar w:fldCharType="separate"/>
            </w:r>
            <w:r w:rsidR="009D7272" w:rsidRPr="00431590">
              <w:t>3</w:t>
            </w:r>
            <w:r w:rsidR="001539C5" w:rsidRPr="00431590">
              <w:fldChar w:fldCharType="end"/>
            </w:r>
          </w:hyperlink>
        </w:p>
        <w:p w14:paraId="292CFBB6" w14:textId="044CAD79" w:rsidR="001539C5" w:rsidRPr="00431590" w:rsidRDefault="00A21CED" w:rsidP="00930A79">
          <w:pPr>
            <w:pStyle w:val="11"/>
          </w:pPr>
          <w:hyperlink w:anchor="_Toc35867077" w:history="1">
            <w:r w:rsidR="001539C5" w:rsidRPr="00431590">
              <w:rPr>
                <w:rStyle w:val="ae"/>
                <w:rFonts w:ascii="微软雅黑" w:eastAsia="微软雅黑" w:hAnsi="微软雅黑" w:cs="Times New Roman" w:hint="eastAsia"/>
                <w:b/>
                <w:color w:val="auto"/>
                <w:sz w:val="28"/>
                <w:szCs w:val="28"/>
              </w:rPr>
              <w:t>四、专业分指标项评审情况</w:t>
            </w:r>
            <w:r w:rsidR="001539C5" w:rsidRPr="00431590">
              <w:tab/>
            </w:r>
            <w:r w:rsidR="001539C5" w:rsidRPr="00431590">
              <w:rPr>
                <w:rFonts w:hint="eastAsia"/>
              </w:rPr>
              <w:t>4</w:t>
            </w:r>
          </w:hyperlink>
        </w:p>
        <w:p w14:paraId="3DC12F7D" w14:textId="2E51D613" w:rsidR="001539C5" w:rsidRPr="00431590" w:rsidRDefault="00A21CED" w:rsidP="009D7272">
          <w:pPr>
            <w:pStyle w:val="2"/>
            <w:rPr>
              <w:noProof/>
            </w:rPr>
          </w:pPr>
          <w:hyperlink w:anchor="_Toc35867078" w:history="1">
            <w:r w:rsidR="001539C5" w:rsidRPr="00431590">
              <w:rPr>
                <w:rStyle w:val="ae"/>
                <w:rFonts w:asciiTheme="majorEastAsia" w:eastAsiaTheme="majorEastAsia" w:hAnsiTheme="majorEastAsia" w:cs="Times New Roman" w:hint="eastAsia"/>
                <w:noProof/>
                <w:color w:val="auto"/>
                <w:sz w:val="24"/>
                <w:szCs w:val="24"/>
              </w:rPr>
              <w:t>（一）培养目标</w:t>
            </w:r>
            <w:r w:rsidR="001539C5" w:rsidRPr="00431590">
              <w:rPr>
                <w:noProof/>
              </w:rPr>
              <w:tab/>
              <w:t>4</w:t>
            </w:r>
          </w:hyperlink>
        </w:p>
        <w:p w14:paraId="374794FE" w14:textId="417876BD" w:rsidR="001539C5" w:rsidRPr="00431590" w:rsidRDefault="00A21CED" w:rsidP="009D7272">
          <w:pPr>
            <w:pStyle w:val="2"/>
            <w:rPr>
              <w:noProof/>
            </w:rPr>
          </w:pPr>
          <w:hyperlink w:anchor="_Toc35867079" w:history="1">
            <w:r w:rsidR="001539C5" w:rsidRPr="00431590">
              <w:rPr>
                <w:rStyle w:val="ae"/>
                <w:rFonts w:asciiTheme="majorEastAsia" w:eastAsiaTheme="majorEastAsia" w:hAnsiTheme="majorEastAsia" w:cs="Times New Roman" w:hint="eastAsia"/>
                <w:noProof/>
                <w:color w:val="auto"/>
                <w:sz w:val="24"/>
                <w:szCs w:val="24"/>
              </w:rPr>
              <w:t>（二）毕业要求</w:t>
            </w:r>
            <w:r w:rsidR="001539C5" w:rsidRPr="00431590">
              <w:rPr>
                <w:noProof/>
              </w:rPr>
              <w:tab/>
              <w:t>5</w:t>
            </w:r>
          </w:hyperlink>
        </w:p>
        <w:p w14:paraId="502BB228" w14:textId="48660E73" w:rsidR="001539C5" w:rsidRPr="00431590" w:rsidRDefault="00A21CED" w:rsidP="009D7272">
          <w:pPr>
            <w:pStyle w:val="2"/>
            <w:rPr>
              <w:noProof/>
            </w:rPr>
          </w:pPr>
          <w:hyperlink w:anchor="_Toc35867080" w:history="1">
            <w:r w:rsidR="00A73AF0" w:rsidRPr="00431590">
              <w:rPr>
                <w:rStyle w:val="ae"/>
                <w:rFonts w:asciiTheme="majorEastAsia" w:eastAsiaTheme="majorEastAsia" w:hAnsiTheme="majorEastAsia" w:cs="Times New Roman" w:hint="eastAsia"/>
                <w:noProof/>
                <w:color w:val="auto"/>
                <w:sz w:val="24"/>
                <w:szCs w:val="24"/>
              </w:rPr>
              <w:t>（三）课程与教学</w:t>
            </w:r>
            <w:r w:rsidR="00A73AF0" w:rsidRPr="00431590">
              <w:rPr>
                <w:noProof/>
              </w:rPr>
              <w:tab/>
            </w:r>
            <w:r w:rsidR="00FD04B1" w:rsidRPr="00431590">
              <w:rPr>
                <w:noProof/>
              </w:rPr>
              <w:t>6</w:t>
            </w:r>
          </w:hyperlink>
        </w:p>
        <w:p w14:paraId="375E9939" w14:textId="1A7008FD" w:rsidR="001539C5" w:rsidRPr="00431590" w:rsidRDefault="00A21CED" w:rsidP="009D7272">
          <w:pPr>
            <w:pStyle w:val="2"/>
            <w:rPr>
              <w:noProof/>
            </w:rPr>
          </w:pPr>
          <w:hyperlink w:anchor="_Toc35867081" w:history="1">
            <w:r w:rsidR="00A73AF0" w:rsidRPr="00431590">
              <w:rPr>
                <w:rStyle w:val="ae"/>
                <w:rFonts w:asciiTheme="majorEastAsia" w:eastAsiaTheme="majorEastAsia" w:hAnsiTheme="majorEastAsia" w:cs="Times New Roman" w:hint="eastAsia"/>
                <w:noProof/>
                <w:color w:val="auto"/>
                <w:sz w:val="24"/>
                <w:szCs w:val="24"/>
              </w:rPr>
              <w:t>（四）合作与实践</w:t>
            </w:r>
            <w:r w:rsidR="00A73AF0" w:rsidRPr="00431590">
              <w:rPr>
                <w:noProof/>
              </w:rPr>
              <w:tab/>
              <w:t>7</w:t>
            </w:r>
          </w:hyperlink>
        </w:p>
        <w:p w14:paraId="432900BD" w14:textId="14A75BD5" w:rsidR="001539C5" w:rsidRPr="00431590" w:rsidRDefault="00A21CED" w:rsidP="009D7272">
          <w:pPr>
            <w:pStyle w:val="2"/>
            <w:rPr>
              <w:noProof/>
            </w:rPr>
          </w:pPr>
          <w:hyperlink w:anchor="_Toc35867082" w:history="1">
            <w:r w:rsidR="00A73AF0" w:rsidRPr="00431590">
              <w:rPr>
                <w:rStyle w:val="ae"/>
                <w:rFonts w:asciiTheme="majorEastAsia" w:eastAsiaTheme="majorEastAsia" w:hAnsiTheme="majorEastAsia" w:cs="Times New Roman" w:hint="eastAsia"/>
                <w:noProof/>
                <w:color w:val="auto"/>
                <w:sz w:val="24"/>
                <w:szCs w:val="24"/>
              </w:rPr>
              <w:t>（五）质量保障</w:t>
            </w:r>
            <w:r w:rsidR="00A73AF0" w:rsidRPr="00431590">
              <w:rPr>
                <w:noProof/>
              </w:rPr>
              <w:tab/>
            </w:r>
            <w:r w:rsidR="00FD04B1" w:rsidRPr="00431590">
              <w:rPr>
                <w:noProof/>
              </w:rPr>
              <w:t>10</w:t>
            </w:r>
          </w:hyperlink>
        </w:p>
        <w:p w14:paraId="170E351E" w14:textId="2F6DB4E5" w:rsidR="001539C5" w:rsidRPr="00431590" w:rsidRDefault="00A21CED" w:rsidP="009D7272">
          <w:pPr>
            <w:pStyle w:val="2"/>
            <w:rPr>
              <w:noProof/>
            </w:rPr>
          </w:pPr>
          <w:hyperlink w:anchor="_Toc35867083" w:history="1">
            <w:r w:rsidR="00A73AF0" w:rsidRPr="00431590">
              <w:rPr>
                <w:rStyle w:val="ae"/>
                <w:rFonts w:asciiTheme="majorEastAsia" w:eastAsiaTheme="majorEastAsia" w:hAnsiTheme="majorEastAsia" w:cs="Times New Roman" w:hint="eastAsia"/>
                <w:noProof/>
                <w:color w:val="auto"/>
                <w:sz w:val="24"/>
                <w:szCs w:val="24"/>
              </w:rPr>
              <w:t>（六）认证标准其他项</w:t>
            </w:r>
            <w:r w:rsidR="00A73AF0" w:rsidRPr="00431590">
              <w:rPr>
                <w:noProof/>
              </w:rPr>
              <w:tab/>
              <w:t>1</w:t>
            </w:r>
            <w:r w:rsidR="00FD04B1" w:rsidRPr="00431590">
              <w:rPr>
                <w:noProof/>
              </w:rPr>
              <w:t>3</w:t>
            </w:r>
          </w:hyperlink>
        </w:p>
        <w:p w14:paraId="0500216C" w14:textId="1A2063B5" w:rsidR="001539C5" w:rsidRPr="00431590" w:rsidRDefault="00A21CED" w:rsidP="00930A79">
          <w:pPr>
            <w:pStyle w:val="11"/>
            <w:rPr>
              <w:rFonts w:asciiTheme="majorEastAsia" w:eastAsiaTheme="majorEastAsia" w:hAnsiTheme="majorEastAsia"/>
            </w:rPr>
          </w:pPr>
          <w:hyperlink w:anchor="_Toc35867087" w:history="1">
            <w:r w:rsidR="001539C5" w:rsidRPr="00431590">
              <w:rPr>
                <w:rStyle w:val="ae"/>
                <w:rFonts w:asciiTheme="majorEastAsia" w:eastAsiaTheme="majorEastAsia" w:hAnsiTheme="majorEastAsia" w:hint="eastAsia"/>
                <w:bCs w:val="0"/>
                <w:color w:val="auto"/>
              </w:rPr>
              <w:t>附件</w:t>
            </w:r>
            <w:r w:rsidR="001539C5" w:rsidRPr="00431590">
              <w:rPr>
                <w:rStyle w:val="ae"/>
                <w:rFonts w:asciiTheme="majorEastAsia" w:eastAsiaTheme="majorEastAsia" w:hAnsiTheme="majorEastAsia"/>
                <w:bCs w:val="0"/>
                <w:color w:val="auto"/>
              </w:rPr>
              <w:t>1</w:t>
            </w:r>
            <w:r w:rsidR="001539C5" w:rsidRPr="00431590">
              <w:rPr>
                <w:rStyle w:val="ae"/>
                <w:rFonts w:asciiTheme="majorEastAsia" w:eastAsiaTheme="majorEastAsia" w:hAnsiTheme="majorEastAsia" w:hint="eastAsia"/>
                <w:bCs w:val="0"/>
                <w:color w:val="auto"/>
              </w:rPr>
              <w:t>：</w:t>
            </w:r>
          </w:hyperlink>
          <w:hyperlink w:anchor="_Toc35867088" w:history="1">
            <w:r w:rsidR="001539C5" w:rsidRPr="00431590">
              <w:rPr>
                <w:rStyle w:val="ae"/>
                <w:rFonts w:asciiTheme="majorEastAsia" w:eastAsiaTheme="majorEastAsia" w:hAnsiTheme="majorEastAsia" w:hint="eastAsia"/>
                <w:bCs w:val="0"/>
                <w:color w:val="auto"/>
              </w:rPr>
              <w:t>普通高等学校师范类专业认证专家组考查结论</w:t>
            </w:r>
            <w:r w:rsidR="009621F6" w:rsidRPr="00431590">
              <w:rPr>
                <w:rStyle w:val="ae"/>
                <w:rFonts w:asciiTheme="majorEastAsia" w:eastAsiaTheme="majorEastAsia" w:hAnsiTheme="majorEastAsia" w:hint="eastAsia"/>
                <w:bCs w:val="0"/>
                <w:color w:val="auto"/>
              </w:rPr>
              <w:t>建议</w:t>
            </w:r>
            <w:r w:rsidR="00930A79" w:rsidRPr="00431590">
              <w:rPr>
                <w:rStyle w:val="ae"/>
                <w:rFonts w:asciiTheme="majorEastAsia" w:eastAsiaTheme="majorEastAsia" w:hAnsiTheme="majorEastAsia"/>
                <w:bCs w:val="0"/>
                <w:color w:val="auto"/>
              </w:rPr>
              <w:t>……………………………</w:t>
            </w:r>
            <w:r w:rsidR="00A73AF0" w:rsidRPr="00431590">
              <w:rPr>
                <w:rFonts w:asciiTheme="majorEastAsia" w:eastAsiaTheme="majorEastAsia" w:hAnsiTheme="majorEastAsia"/>
              </w:rPr>
              <w:t>1</w:t>
            </w:r>
            <w:r w:rsidR="00FD04B1" w:rsidRPr="00431590">
              <w:rPr>
                <w:rFonts w:asciiTheme="majorEastAsia" w:eastAsiaTheme="majorEastAsia" w:hAnsiTheme="majorEastAsia"/>
              </w:rPr>
              <w:t>6</w:t>
            </w:r>
          </w:hyperlink>
        </w:p>
        <w:p w14:paraId="6ABADDC8" w14:textId="300A1591" w:rsidR="001539C5" w:rsidRPr="00431590" w:rsidRDefault="001539C5" w:rsidP="00B5276B">
          <w:pPr>
            <w:widowControl/>
            <w:spacing w:line="600" w:lineRule="atLeast"/>
            <w:jc w:val="distribute"/>
            <w:rPr>
              <w:rFonts w:asciiTheme="majorEastAsia" w:eastAsiaTheme="majorEastAsia" w:hAnsiTheme="majorEastAsia"/>
              <w:sz w:val="24"/>
              <w:szCs w:val="24"/>
            </w:rPr>
          </w:pPr>
          <w:r w:rsidRPr="00431590">
            <w:rPr>
              <w:rFonts w:asciiTheme="majorEastAsia" w:eastAsiaTheme="majorEastAsia" w:hAnsiTheme="majorEastAsia" w:cs="宋体"/>
              <w:kern w:val="0"/>
              <w:sz w:val="24"/>
              <w:szCs w:val="24"/>
            </w:rPr>
            <w:t>附件2：</w:t>
          </w:r>
          <w:r w:rsidRPr="00431590">
            <w:rPr>
              <w:rFonts w:asciiTheme="majorEastAsia" w:eastAsiaTheme="majorEastAsia" w:hAnsiTheme="majorEastAsia" w:cs="宋体" w:hint="eastAsia"/>
              <w:kern w:val="0"/>
              <w:sz w:val="24"/>
              <w:szCs w:val="24"/>
            </w:rPr>
            <w:t>普通高等学校师范类专业认证考查问题汇总表</w:t>
          </w:r>
          <w:r w:rsidR="00930A79" w:rsidRPr="00431590">
            <w:rPr>
              <w:rFonts w:asciiTheme="majorEastAsia" w:eastAsiaTheme="majorEastAsia" w:hAnsiTheme="majorEastAsia" w:cs="宋体"/>
              <w:kern w:val="0"/>
              <w:sz w:val="24"/>
              <w:szCs w:val="24"/>
            </w:rPr>
            <w:t>…………………………………</w:t>
          </w:r>
          <w:r w:rsidR="00A73AF0" w:rsidRPr="00431590">
            <w:rPr>
              <w:rFonts w:asciiTheme="majorEastAsia" w:eastAsiaTheme="majorEastAsia" w:hAnsiTheme="majorEastAsia" w:cs="宋体"/>
              <w:kern w:val="0"/>
              <w:sz w:val="24"/>
              <w:szCs w:val="24"/>
            </w:rPr>
            <w:t>1</w:t>
          </w:r>
          <w:r w:rsidR="00FD04B1" w:rsidRPr="00431590">
            <w:rPr>
              <w:rFonts w:asciiTheme="majorEastAsia" w:eastAsiaTheme="majorEastAsia" w:hAnsiTheme="majorEastAsia" w:cs="宋体"/>
              <w:kern w:val="0"/>
              <w:sz w:val="24"/>
              <w:szCs w:val="24"/>
            </w:rPr>
            <w:t>7</w:t>
          </w:r>
        </w:p>
        <w:p w14:paraId="710EE2A1" w14:textId="6A4AFAB2" w:rsidR="001539C5" w:rsidRPr="00431590" w:rsidRDefault="00A21CED" w:rsidP="00930A79">
          <w:pPr>
            <w:pStyle w:val="11"/>
            <w:rPr>
              <w:rStyle w:val="ae"/>
              <w:rFonts w:asciiTheme="majorEastAsia" w:eastAsiaTheme="majorEastAsia" w:hAnsiTheme="majorEastAsia" w:cstheme="minorBidi"/>
              <w:b/>
              <w:bCs w:val="0"/>
              <w:noProof w:val="0"/>
              <w:color w:val="auto"/>
              <w:kern w:val="2"/>
            </w:rPr>
          </w:pPr>
          <w:hyperlink w:anchor="_Toc35867091" w:history="1">
            <w:r w:rsidR="001539C5" w:rsidRPr="00431590">
              <w:rPr>
                <w:rStyle w:val="ae"/>
                <w:rFonts w:asciiTheme="majorEastAsia" w:eastAsiaTheme="majorEastAsia" w:hAnsiTheme="majorEastAsia" w:hint="eastAsia"/>
                <w:bCs w:val="0"/>
                <w:color w:val="auto"/>
              </w:rPr>
              <w:t>附件</w:t>
            </w:r>
            <w:r w:rsidR="001539C5" w:rsidRPr="00431590">
              <w:rPr>
                <w:rStyle w:val="ae"/>
                <w:rFonts w:asciiTheme="majorEastAsia" w:eastAsiaTheme="majorEastAsia" w:hAnsiTheme="majorEastAsia"/>
                <w:bCs w:val="0"/>
                <w:color w:val="auto"/>
              </w:rPr>
              <w:t>3：</w:t>
            </w:r>
          </w:hyperlink>
          <w:hyperlink w:anchor="_Toc35867092" w:history="1">
            <w:r w:rsidR="00A73AF0" w:rsidRPr="00431590">
              <w:rPr>
                <w:rStyle w:val="ae"/>
                <w:rFonts w:asciiTheme="majorEastAsia" w:eastAsiaTheme="majorEastAsia" w:hAnsiTheme="majorEastAsia" w:hint="eastAsia"/>
                <w:bCs w:val="0"/>
                <w:color w:val="auto"/>
              </w:rPr>
              <w:t>普通高等学校师范类专业认证考查专家组成员</w:t>
            </w:r>
            <w:r w:rsidR="00A73AF0" w:rsidRPr="00431590">
              <w:rPr>
                <w:rStyle w:val="ae"/>
                <w:rFonts w:asciiTheme="majorEastAsia" w:eastAsiaTheme="majorEastAsia" w:hAnsiTheme="majorEastAsia"/>
                <w:bCs w:val="0"/>
                <w:color w:val="auto"/>
              </w:rPr>
              <w:t>…………………………………1</w:t>
            </w:r>
            <w:r w:rsidR="00FD04B1" w:rsidRPr="00431590">
              <w:rPr>
                <w:rStyle w:val="ae"/>
                <w:rFonts w:asciiTheme="majorEastAsia" w:eastAsiaTheme="majorEastAsia" w:hAnsiTheme="majorEastAsia"/>
                <w:bCs w:val="0"/>
                <w:color w:val="auto"/>
              </w:rPr>
              <w:t>8</w:t>
            </w:r>
          </w:hyperlink>
        </w:p>
        <w:p w14:paraId="631935BE" w14:textId="77777777" w:rsidR="001539C5" w:rsidRPr="00431590" w:rsidRDefault="001539C5" w:rsidP="00155EE0">
          <w:pPr>
            <w:pStyle w:val="WPSOffice1"/>
            <w:tabs>
              <w:tab w:val="right" w:leader="dot" w:pos="9071"/>
            </w:tabs>
            <w:spacing w:line="520" w:lineRule="exact"/>
            <w:ind w:firstLineChars="200" w:firstLine="560"/>
            <w:rPr>
              <w:rFonts w:ascii="宋体" w:eastAsia="宋体" w:hAnsi="宋体" w:cs="宋体"/>
              <w:bCs/>
              <w:sz w:val="28"/>
              <w:szCs w:val="28"/>
            </w:rPr>
          </w:pPr>
          <w:r w:rsidRPr="00431590">
            <w:rPr>
              <w:rFonts w:ascii="宋体" w:eastAsia="宋体" w:hAnsi="宋体" w:cs="宋体" w:hint="eastAsia"/>
              <w:bCs/>
              <w:sz w:val="28"/>
              <w:szCs w:val="28"/>
            </w:rPr>
            <w:fldChar w:fldCharType="end"/>
          </w:r>
        </w:p>
        <w:p w14:paraId="05170D0E" w14:textId="592FB295" w:rsidR="0071190E" w:rsidRPr="00431590" w:rsidRDefault="00A21CED" w:rsidP="00155EE0">
          <w:pPr>
            <w:pStyle w:val="WPSOffice1"/>
            <w:tabs>
              <w:tab w:val="right" w:leader="dot" w:pos="9071"/>
            </w:tabs>
            <w:spacing w:line="520" w:lineRule="exact"/>
            <w:ind w:firstLineChars="200" w:firstLine="402"/>
            <w:rPr>
              <w:rFonts w:ascii="黑体" w:eastAsia="黑体" w:hAnsi="黑体" w:cs="Times New Roman"/>
              <w:b/>
              <w:sz w:val="44"/>
              <w:szCs w:val="44"/>
            </w:rPr>
          </w:pPr>
        </w:p>
      </w:sdtContent>
    </w:sdt>
    <w:p w14:paraId="605C75AD" w14:textId="77777777" w:rsidR="0071190E" w:rsidRPr="00431590" w:rsidRDefault="0071190E">
      <w:pPr>
        <w:pStyle w:val="WPSOffice1"/>
        <w:tabs>
          <w:tab w:val="right" w:leader="dot" w:pos="9071"/>
        </w:tabs>
        <w:rPr>
          <w:rFonts w:ascii="黑体" w:eastAsia="黑体" w:hAnsi="黑体" w:cs="Times New Roman"/>
          <w:b/>
          <w:sz w:val="44"/>
          <w:szCs w:val="44"/>
        </w:rPr>
      </w:pPr>
    </w:p>
    <w:p w14:paraId="561B5267" w14:textId="77777777" w:rsidR="0071190E" w:rsidRPr="00431590" w:rsidRDefault="0071190E">
      <w:pPr>
        <w:spacing w:line="360" w:lineRule="auto"/>
        <w:jc w:val="center"/>
        <w:rPr>
          <w:rFonts w:ascii="黑体" w:eastAsia="黑体" w:hAnsi="黑体" w:cs="Times New Roman"/>
          <w:b/>
          <w:sz w:val="44"/>
          <w:szCs w:val="44"/>
        </w:rPr>
      </w:pPr>
    </w:p>
    <w:p w14:paraId="71350A1D" w14:textId="77777777" w:rsidR="0071190E" w:rsidRPr="00431590" w:rsidRDefault="0071190E">
      <w:pPr>
        <w:spacing w:line="360" w:lineRule="auto"/>
        <w:jc w:val="center"/>
        <w:rPr>
          <w:rFonts w:ascii="黑体" w:eastAsia="黑体" w:hAnsi="黑体" w:cs="Times New Roman"/>
          <w:b/>
          <w:sz w:val="44"/>
          <w:szCs w:val="44"/>
        </w:rPr>
      </w:pPr>
    </w:p>
    <w:p w14:paraId="1AD1EC6E" w14:textId="77777777" w:rsidR="0071190E" w:rsidRPr="00431590" w:rsidRDefault="0071190E">
      <w:pPr>
        <w:spacing w:line="360" w:lineRule="auto"/>
        <w:jc w:val="left"/>
        <w:rPr>
          <w:rFonts w:ascii="微软雅黑" w:eastAsia="微软雅黑" w:hAnsi="微软雅黑" w:cs="Times New Roman"/>
          <w:b/>
          <w:sz w:val="24"/>
          <w:szCs w:val="24"/>
        </w:rPr>
        <w:sectPr w:rsidR="0071190E" w:rsidRPr="00431590">
          <w:headerReference w:type="default" r:id="rId11"/>
          <w:pgSz w:w="11906" w:h="16838"/>
          <w:pgMar w:top="1418" w:right="1304" w:bottom="1134" w:left="1531" w:header="851" w:footer="992" w:gutter="0"/>
          <w:cols w:space="425"/>
          <w:docGrid w:linePitch="312"/>
        </w:sectPr>
      </w:pPr>
    </w:p>
    <w:p w14:paraId="0267EF0A" w14:textId="77777777" w:rsidR="0071190E" w:rsidRPr="00431590" w:rsidRDefault="00016056">
      <w:pPr>
        <w:spacing w:line="360" w:lineRule="auto"/>
        <w:jc w:val="left"/>
        <w:outlineLvl w:val="0"/>
        <w:rPr>
          <w:rFonts w:ascii="微软雅黑" w:eastAsia="微软雅黑" w:hAnsi="微软雅黑" w:cs="Times New Roman"/>
          <w:b/>
          <w:sz w:val="24"/>
          <w:szCs w:val="24"/>
        </w:rPr>
      </w:pPr>
      <w:bookmarkStart w:id="4" w:name="_Toc35867074"/>
      <w:r w:rsidRPr="00431590">
        <w:rPr>
          <w:rFonts w:ascii="微软雅黑" w:eastAsia="微软雅黑" w:hAnsi="微软雅黑" w:cs="Times New Roman" w:hint="eastAsia"/>
          <w:b/>
          <w:sz w:val="24"/>
          <w:szCs w:val="24"/>
        </w:rPr>
        <w:lastRenderedPageBreak/>
        <w:t>一、专业基本情况</w:t>
      </w:r>
      <w:bookmarkEnd w:id="4"/>
    </w:p>
    <w:tbl>
      <w:tblPr>
        <w:tblStyle w:val="ab"/>
        <w:tblW w:w="5000" w:type="pct"/>
        <w:tblLook w:val="04A0" w:firstRow="1" w:lastRow="0" w:firstColumn="1" w:lastColumn="0" w:noHBand="0" w:noVBand="1"/>
      </w:tblPr>
      <w:tblGrid>
        <w:gridCol w:w="9061"/>
      </w:tblGrid>
      <w:tr w:rsidR="00431590" w:rsidRPr="00431590" w14:paraId="7DC37585" w14:textId="77777777" w:rsidTr="00457938">
        <w:trPr>
          <w:trHeight w:val="12890"/>
        </w:trPr>
        <w:tc>
          <w:tcPr>
            <w:tcW w:w="5000" w:type="pct"/>
          </w:tcPr>
          <w:p w14:paraId="6849F326" w14:textId="77777777" w:rsidR="0071190E" w:rsidRPr="00431590" w:rsidRDefault="00016056">
            <w:pPr>
              <w:rPr>
                <w:rFonts w:ascii="华文楷体" w:eastAsia="华文楷体" w:hAnsi="华文楷体" w:cs="Times New Roman"/>
                <w:sz w:val="24"/>
                <w:szCs w:val="20"/>
              </w:rPr>
            </w:pPr>
            <w:r w:rsidRPr="00431590">
              <w:rPr>
                <w:rFonts w:ascii="华文楷体" w:eastAsia="华文楷体" w:hAnsi="华文楷体" w:cs="Times New Roman" w:hint="eastAsia"/>
                <w:sz w:val="24"/>
                <w:szCs w:val="20"/>
              </w:rPr>
              <w:t>（简要描述专业的基本情况）</w:t>
            </w:r>
          </w:p>
          <w:p w14:paraId="7801F290" w14:textId="77777777" w:rsidR="0071190E" w:rsidRPr="00431590" w:rsidRDefault="0071190E">
            <w:pPr>
              <w:spacing w:line="360" w:lineRule="auto"/>
              <w:rPr>
                <w:rFonts w:ascii="微软雅黑" w:eastAsia="微软雅黑" w:hAnsi="微软雅黑" w:cs="Times New Roman"/>
                <w:b/>
                <w:sz w:val="24"/>
                <w:szCs w:val="24"/>
              </w:rPr>
            </w:pPr>
          </w:p>
        </w:tc>
      </w:tr>
    </w:tbl>
    <w:p w14:paraId="4E806F38" w14:textId="77777777" w:rsidR="0071190E" w:rsidRPr="00431590" w:rsidRDefault="00016056">
      <w:pPr>
        <w:ind w:leftChars="-135" w:left="-283" w:rightChars="-162" w:right="-340" w:firstLineChars="200" w:firstLine="480"/>
        <w:outlineLvl w:val="0"/>
        <w:rPr>
          <w:rFonts w:ascii="微软雅黑" w:eastAsia="微软雅黑" w:hAnsi="微软雅黑" w:cs="Times New Roman"/>
          <w:b/>
          <w:sz w:val="24"/>
          <w:szCs w:val="24"/>
        </w:rPr>
      </w:pPr>
      <w:bookmarkStart w:id="5" w:name="_Toc35867075"/>
      <w:r w:rsidRPr="00431590">
        <w:rPr>
          <w:rFonts w:ascii="微软雅黑" w:eastAsia="微软雅黑" w:hAnsi="微软雅黑" w:cs="Times New Roman" w:hint="eastAsia"/>
          <w:b/>
          <w:sz w:val="24"/>
          <w:szCs w:val="24"/>
        </w:rPr>
        <w:lastRenderedPageBreak/>
        <w:t>二、专家组</w:t>
      </w:r>
      <w:r w:rsidRPr="00431590">
        <w:rPr>
          <w:rFonts w:ascii="微软雅黑" w:eastAsia="微软雅黑" w:hAnsi="微软雅黑" w:cs="Times New Roman"/>
          <w:b/>
          <w:sz w:val="24"/>
          <w:szCs w:val="24"/>
        </w:rPr>
        <w:t>考查重点</w:t>
      </w:r>
      <w:bookmarkEnd w:id="5"/>
    </w:p>
    <w:p w14:paraId="30379395" w14:textId="77777777" w:rsidR="0071190E" w:rsidRPr="00431590" w:rsidRDefault="00016056">
      <w:pPr>
        <w:rPr>
          <w:rFonts w:ascii="华文楷体" w:eastAsia="华文楷体" w:hAnsi="华文楷体" w:cs="Times New Roman"/>
          <w:sz w:val="24"/>
          <w:szCs w:val="20"/>
        </w:rPr>
      </w:pPr>
      <w:r w:rsidRPr="00431590">
        <w:rPr>
          <w:rFonts w:ascii="华文楷体" w:eastAsia="华文楷体" w:hAnsi="华文楷体" w:cs="Times New Roman" w:hint="eastAsia"/>
          <w:sz w:val="24"/>
          <w:szCs w:val="20"/>
        </w:rPr>
        <w:t>（根据</w:t>
      </w:r>
      <w:r w:rsidR="001B54C7" w:rsidRPr="00431590">
        <w:rPr>
          <w:rFonts w:ascii="华文楷体" w:eastAsia="华文楷体" w:hAnsi="华文楷体" w:cs="Times New Roman"/>
          <w:sz w:val="24"/>
          <w:szCs w:val="20"/>
        </w:rPr>
        <w:t>专家进校前审阅自评材料</w:t>
      </w:r>
      <w:r w:rsidR="001B54C7" w:rsidRPr="00431590">
        <w:rPr>
          <w:rFonts w:ascii="华文楷体" w:eastAsia="华文楷体" w:hAnsi="华文楷体" w:cs="Times New Roman" w:hint="eastAsia"/>
          <w:sz w:val="24"/>
          <w:szCs w:val="20"/>
        </w:rPr>
        <w:t>，</w:t>
      </w:r>
      <w:r w:rsidR="001B54C7" w:rsidRPr="00431590">
        <w:rPr>
          <w:rFonts w:ascii="华文楷体" w:eastAsia="华文楷体" w:hAnsi="华文楷体" w:cs="Times New Roman"/>
          <w:sz w:val="24"/>
          <w:szCs w:val="20"/>
        </w:rPr>
        <w:t>召开</w:t>
      </w:r>
      <w:r w:rsidRPr="00431590">
        <w:rPr>
          <w:rFonts w:ascii="华文楷体" w:eastAsia="华文楷体" w:hAnsi="华文楷体" w:cs="Times New Roman"/>
          <w:sz w:val="24"/>
          <w:szCs w:val="20"/>
        </w:rPr>
        <w:t>专家</w:t>
      </w:r>
      <w:r w:rsidR="00F137DF" w:rsidRPr="00431590">
        <w:rPr>
          <w:rFonts w:ascii="华文楷体" w:eastAsia="华文楷体" w:hAnsi="华文楷体" w:cs="Times New Roman"/>
          <w:sz w:val="24"/>
          <w:szCs w:val="20"/>
        </w:rPr>
        <w:t>组</w:t>
      </w:r>
      <w:r w:rsidRPr="00431590">
        <w:rPr>
          <w:rFonts w:ascii="华文楷体" w:eastAsia="华文楷体" w:hAnsi="华文楷体" w:cs="Times New Roman"/>
          <w:sz w:val="24"/>
          <w:szCs w:val="20"/>
        </w:rPr>
        <w:t>预备会集体讨论确定</w:t>
      </w:r>
      <w:r w:rsidRPr="00431590">
        <w:rPr>
          <w:rFonts w:ascii="华文楷体" w:eastAsia="华文楷体" w:hAnsi="华文楷体" w:cs="Times New Roman" w:hint="eastAsia"/>
          <w:sz w:val="24"/>
          <w:szCs w:val="20"/>
        </w:rPr>
        <w:t>，</w:t>
      </w:r>
      <w:r w:rsidR="001B54C7" w:rsidRPr="00431590">
        <w:rPr>
          <w:rFonts w:ascii="华文楷体" w:eastAsia="华文楷体" w:hAnsi="华文楷体" w:cs="Times New Roman" w:hint="eastAsia"/>
          <w:sz w:val="24"/>
          <w:szCs w:val="20"/>
        </w:rPr>
        <w:t>作为</w:t>
      </w:r>
      <w:r w:rsidRPr="00431590">
        <w:rPr>
          <w:rFonts w:ascii="华文楷体" w:eastAsia="华文楷体" w:hAnsi="华文楷体" w:cs="Times New Roman"/>
          <w:sz w:val="24"/>
          <w:szCs w:val="20"/>
        </w:rPr>
        <w:t>专家组</w:t>
      </w:r>
      <w:r w:rsidRPr="00431590">
        <w:rPr>
          <w:rFonts w:ascii="华文楷体" w:eastAsia="华文楷体" w:hAnsi="华文楷体" w:cs="Times New Roman" w:hint="eastAsia"/>
          <w:sz w:val="24"/>
          <w:szCs w:val="20"/>
        </w:rPr>
        <w:t>进校</w:t>
      </w:r>
      <w:r w:rsidRPr="00431590">
        <w:rPr>
          <w:rFonts w:ascii="华文楷体" w:eastAsia="华文楷体" w:hAnsi="华文楷体" w:cs="Times New Roman"/>
          <w:sz w:val="24"/>
          <w:szCs w:val="20"/>
        </w:rPr>
        <w:t>考查工作的依据</w:t>
      </w:r>
      <w:r w:rsidRPr="00431590">
        <w:rPr>
          <w:rFonts w:ascii="华文楷体" w:eastAsia="华文楷体" w:hAnsi="华文楷体" w:cs="Times New Roman" w:hint="eastAsia"/>
          <w:sz w:val="24"/>
          <w:szCs w:val="20"/>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733"/>
        <w:gridCol w:w="2704"/>
      </w:tblGrid>
      <w:tr w:rsidR="00431590" w:rsidRPr="00431590" w14:paraId="5296AAE0" w14:textId="77777777">
        <w:trPr>
          <w:trHeight w:val="896"/>
          <w:jc w:val="center"/>
        </w:trPr>
        <w:tc>
          <w:tcPr>
            <w:tcW w:w="894" w:type="pct"/>
            <w:vAlign w:val="center"/>
          </w:tcPr>
          <w:p w14:paraId="5F25859B" w14:textId="77777777" w:rsidR="0071190E" w:rsidRPr="00431590" w:rsidRDefault="00016056">
            <w:pPr>
              <w:spacing w:line="340" w:lineRule="exact"/>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指</w:t>
            </w:r>
            <w:r w:rsidRPr="00431590">
              <w:rPr>
                <w:rFonts w:ascii="Times New Roman" w:eastAsia="宋体" w:hAnsi="Times New Roman" w:cs="Times New Roman" w:hint="eastAsia"/>
                <w:b/>
                <w:sz w:val="24"/>
                <w:szCs w:val="24"/>
              </w:rPr>
              <w:t xml:space="preserve"> </w:t>
            </w:r>
            <w:r w:rsidRPr="00431590">
              <w:rPr>
                <w:rFonts w:ascii="Times New Roman" w:eastAsia="宋体" w:hAnsi="Times New Roman" w:cs="Times New Roman" w:hint="eastAsia"/>
                <w:b/>
                <w:sz w:val="24"/>
                <w:szCs w:val="24"/>
              </w:rPr>
              <w:t>标</w:t>
            </w:r>
          </w:p>
        </w:tc>
        <w:tc>
          <w:tcPr>
            <w:tcW w:w="2612" w:type="pct"/>
            <w:vAlign w:val="center"/>
          </w:tcPr>
          <w:p w14:paraId="3D837A47" w14:textId="77777777" w:rsidR="0071190E" w:rsidRPr="00431590" w:rsidRDefault="00016056">
            <w:pPr>
              <w:spacing w:line="340" w:lineRule="exact"/>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专家</w:t>
            </w:r>
            <w:proofErr w:type="gramStart"/>
            <w:r w:rsidRPr="00431590">
              <w:rPr>
                <w:rFonts w:ascii="Times New Roman" w:eastAsia="宋体" w:hAnsi="Times New Roman" w:cs="Times New Roman" w:hint="eastAsia"/>
                <w:b/>
                <w:sz w:val="24"/>
                <w:szCs w:val="24"/>
              </w:rPr>
              <w:t>组拟深入</w:t>
            </w:r>
            <w:proofErr w:type="gramEnd"/>
            <w:r w:rsidRPr="00431590">
              <w:rPr>
                <w:rFonts w:ascii="Times New Roman" w:eastAsia="宋体" w:hAnsi="Times New Roman" w:cs="Times New Roman" w:hint="eastAsia"/>
                <w:b/>
                <w:sz w:val="24"/>
                <w:szCs w:val="24"/>
              </w:rPr>
              <w:t>了解或核查的问题</w:t>
            </w:r>
          </w:p>
        </w:tc>
        <w:tc>
          <w:tcPr>
            <w:tcW w:w="1492" w:type="pct"/>
            <w:vAlign w:val="center"/>
          </w:tcPr>
          <w:p w14:paraId="77F6D001" w14:textId="77777777" w:rsidR="0071190E" w:rsidRPr="00431590" w:rsidRDefault="00016056">
            <w:pPr>
              <w:spacing w:line="340" w:lineRule="exact"/>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考查侧重</w:t>
            </w:r>
            <w:r w:rsidRPr="00431590">
              <w:rPr>
                <w:rFonts w:ascii="Times New Roman" w:eastAsia="宋体" w:hAnsi="Times New Roman" w:cs="Times New Roman"/>
                <w:b/>
                <w:sz w:val="24"/>
                <w:szCs w:val="24"/>
              </w:rPr>
              <w:t>及方式</w:t>
            </w:r>
          </w:p>
        </w:tc>
      </w:tr>
      <w:tr w:rsidR="00431590" w:rsidRPr="00431590" w14:paraId="5CC28475" w14:textId="77777777" w:rsidTr="009C62BC">
        <w:trPr>
          <w:trHeight w:val="1232"/>
          <w:jc w:val="center"/>
        </w:trPr>
        <w:tc>
          <w:tcPr>
            <w:tcW w:w="894" w:type="pct"/>
            <w:vAlign w:val="center"/>
          </w:tcPr>
          <w:p w14:paraId="79263E98"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培养目标</w:t>
            </w:r>
          </w:p>
        </w:tc>
        <w:tc>
          <w:tcPr>
            <w:tcW w:w="2612" w:type="pct"/>
            <w:vAlign w:val="center"/>
          </w:tcPr>
          <w:p w14:paraId="4B3C4AA6"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63089ED7" w14:textId="77777777" w:rsidR="0071190E" w:rsidRPr="00431590" w:rsidRDefault="0071190E">
            <w:pPr>
              <w:jc w:val="center"/>
              <w:rPr>
                <w:rFonts w:ascii="Times New Roman" w:eastAsia="宋体" w:hAnsi="Times New Roman" w:cs="Times New Roman"/>
                <w:szCs w:val="20"/>
              </w:rPr>
            </w:pPr>
          </w:p>
        </w:tc>
      </w:tr>
      <w:tr w:rsidR="00431590" w:rsidRPr="00431590" w14:paraId="138717E5" w14:textId="77777777" w:rsidTr="00AA2B29">
        <w:trPr>
          <w:trHeight w:val="1419"/>
          <w:jc w:val="center"/>
        </w:trPr>
        <w:tc>
          <w:tcPr>
            <w:tcW w:w="894" w:type="pct"/>
            <w:vAlign w:val="center"/>
          </w:tcPr>
          <w:p w14:paraId="2D605AFD"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毕业要求</w:t>
            </w:r>
          </w:p>
        </w:tc>
        <w:tc>
          <w:tcPr>
            <w:tcW w:w="2612" w:type="pct"/>
            <w:vAlign w:val="center"/>
          </w:tcPr>
          <w:p w14:paraId="648F779F"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6EECF530" w14:textId="77777777" w:rsidR="0071190E" w:rsidRPr="00431590" w:rsidRDefault="0071190E">
            <w:pPr>
              <w:jc w:val="center"/>
              <w:rPr>
                <w:rFonts w:ascii="Times New Roman" w:eastAsia="宋体" w:hAnsi="Times New Roman" w:cs="Times New Roman"/>
                <w:szCs w:val="20"/>
              </w:rPr>
            </w:pPr>
          </w:p>
        </w:tc>
      </w:tr>
      <w:tr w:rsidR="00431590" w:rsidRPr="00431590" w14:paraId="45E0EC43" w14:textId="77777777" w:rsidTr="009C62BC">
        <w:trPr>
          <w:trHeight w:val="1253"/>
          <w:jc w:val="center"/>
        </w:trPr>
        <w:tc>
          <w:tcPr>
            <w:tcW w:w="894" w:type="pct"/>
            <w:vAlign w:val="center"/>
          </w:tcPr>
          <w:p w14:paraId="40AC5D92"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课程与教学</w:t>
            </w:r>
          </w:p>
        </w:tc>
        <w:tc>
          <w:tcPr>
            <w:tcW w:w="2612" w:type="pct"/>
            <w:vAlign w:val="center"/>
          </w:tcPr>
          <w:p w14:paraId="2F8E786A"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07AE5433" w14:textId="77777777" w:rsidR="0071190E" w:rsidRPr="00431590" w:rsidRDefault="0071190E">
            <w:pPr>
              <w:jc w:val="center"/>
              <w:rPr>
                <w:rFonts w:ascii="Times New Roman" w:eastAsia="宋体" w:hAnsi="Times New Roman" w:cs="Times New Roman"/>
                <w:szCs w:val="20"/>
              </w:rPr>
            </w:pPr>
          </w:p>
        </w:tc>
      </w:tr>
      <w:tr w:rsidR="00431590" w:rsidRPr="00431590" w14:paraId="5C62E196" w14:textId="77777777" w:rsidTr="009C62BC">
        <w:trPr>
          <w:trHeight w:val="1271"/>
          <w:jc w:val="center"/>
        </w:trPr>
        <w:tc>
          <w:tcPr>
            <w:tcW w:w="894" w:type="pct"/>
            <w:vAlign w:val="center"/>
          </w:tcPr>
          <w:p w14:paraId="60D4A7F8"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合作与实践</w:t>
            </w:r>
          </w:p>
        </w:tc>
        <w:tc>
          <w:tcPr>
            <w:tcW w:w="2612" w:type="pct"/>
            <w:vAlign w:val="center"/>
          </w:tcPr>
          <w:p w14:paraId="593CC8EF"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0BF54BA0" w14:textId="77777777" w:rsidR="0071190E" w:rsidRPr="00431590" w:rsidRDefault="0071190E">
            <w:pPr>
              <w:jc w:val="center"/>
              <w:rPr>
                <w:rFonts w:ascii="Times New Roman" w:eastAsia="宋体" w:hAnsi="Times New Roman" w:cs="Times New Roman"/>
                <w:szCs w:val="20"/>
              </w:rPr>
            </w:pPr>
          </w:p>
        </w:tc>
      </w:tr>
      <w:tr w:rsidR="00431590" w:rsidRPr="00431590" w14:paraId="5C2DC32E" w14:textId="77777777" w:rsidTr="009C62BC">
        <w:trPr>
          <w:trHeight w:val="1261"/>
          <w:jc w:val="center"/>
        </w:trPr>
        <w:tc>
          <w:tcPr>
            <w:tcW w:w="894" w:type="pct"/>
            <w:vAlign w:val="center"/>
          </w:tcPr>
          <w:p w14:paraId="587514A0"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师资队伍</w:t>
            </w:r>
          </w:p>
        </w:tc>
        <w:tc>
          <w:tcPr>
            <w:tcW w:w="2612" w:type="pct"/>
            <w:vAlign w:val="center"/>
          </w:tcPr>
          <w:p w14:paraId="1EA535DD"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43101CCD" w14:textId="77777777" w:rsidR="0071190E" w:rsidRPr="00431590" w:rsidRDefault="0071190E">
            <w:pPr>
              <w:jc w:val="center"/>
              <w:rPr>
                <w:rFonts w:ascii="Times New Roman" w:eastAsia="宋体" w:hAnsi="Times New Roman" w:cs="Times New Roman"/>
                <w:szCs w:val="20"/>
              </w:rPr>
            </w:pPr>
          </w:p>
        </w:tc>
      </w:tr>
      <w:tr w:rsidR="00431590" w:rsidRPr="00431590" w14:paraId="6A158CFE" w14:textId="77777777" w:rsidTr="009C62BC">
        <w:trPr>
          <w:trHeight w:val="1266"/>
          <w:jc w:val="center"/>
        </w:trPr>
        <w:tc>
          <w:tcPr>
            <w:tcW w:w="894" w:type="pct"/>
            <w:vAlign w:val="center"/>
          </w:tcPr>
          <w:p w14:paraId="62A5AC54"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支持条件</w:t>
            </w:r>
          </w:p>
        </w:tc>
        <w:tc>
          <w:tcPr>
            <w:tcW w:w="2612" w:type="pct"/>
            <w:vAlign w:val="center"/>
          </w:tcPr>
          <w:p w14:paraId="08D0EC95"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5210D057" w14:textId="77777777" w:rsidR="0071190E" w:rsidRPr="00431590" w:rsidRDefault="0071190E">
            <w:pPr>
              <w:jc w:val="center"/>
              <w:rPr>
                <w:rFonts w:ascii="Times New Roman" w:eastAsia="宋体" w:hAnsi="Times New Roman" w:cs="Times New Roman"/>
                <w:szCs w:val="20"/>
              </w:rPr>
            </w:pPr>
          </w:p>
        </w:tc>
      </w:tr>
      <w:tr w:rsidR="00431590" w:rsidRPr="00431590" w14:paraId="08C94D99" w14:textId="77777777" w:rsidTr="009C62BC">
        <w:trPr>
          <w:trHeight w:val="1269"/>
          <w:jc w:val="center"/>
        </w:trPr>
        <w:tc>
          <w:tcPr>
            <w:tcW w:w="894" w:type="pct"/>
            <w:vAlign w:val="center"/>
          </w:tcPr>
          <w:p w14:paraId="57CEE1FC"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质量保障</w:t>
            </w:r>
          </w:p>
        </w:tc>
        <w:tc>
          <w:tcPr>
            <w:tcW w:w="2612" w:type="pct"/>
            <w:vAlign w:val="center"/>
          </w:tcPr>
          <w:p w14:paraId="36C06819"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0E6661F9" w14:textId="77777777" w:rsidR="0071190E" w:rsidRPr="00431590" w:rsidRDefault="0071190E">
            <w:pPr>
              <w:jc w:val="center"/>
              <w:rPr>
                <w:rFonts w:ascii="Times New Roman" w:eastAsia="宋体" w:hAnsi="Times New Roman" w:cs="Times New Roman"/>
                <w:szCs w:val="20"/>
              </w:rPr>
            </w:pPr>
          </w:p>
        </w:tc>
      </w:tr>
      <w:tr w:rsidR="00431590" w:rsidRPr="00431590" w14:paraId="2350A82E" w14:textId="77777777" w:rsidTr="009C62BC">
        <w:trPr>
          <w:trHeight w:val="1273"/>
          <w:jc w:val="center"/>
        </w:trPr>
        <w:tc>
          <w:tcPr>
            <w:tcW w:w="894" w:type="pct"/>
            <w:vAlign w:val="center"/>
          </w:tcPr>
          <w:p w14:paraId="2DB2ACA4"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学生发展</w:t>
            </w:r>
          </w:p>
        </w:tc>
        <w:tc>
          <w:tcPr>
            <w:tcW w:w="2612" w:type="pct"/>
            <w:vAlign w:val="center"/>
          </w:tcPr>
          <w:p w14:paraId="3A95E30D"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23342A8A" w14:textId="77777777" w:rsidR="0071190E" w:rsidRPr="00431590" w:rsidRDefault="0071190E">
            <w:pPr>
              <w:jc w:val="center"/>
              <w:rPr>
                <w:rFonts w:ascii="Times New Roman" w:eastAsia="宋体" w:hAnsi="Times New Roman" w:cs="Times New Roman"/>
                <w:szCs w:val="20"/>
              </w:rPr>
            </w:pPr>
          </w:p>
        </w:tc>
      </w:tr>
      <w:tr w:rsidR="00431590" w:rsidRPr="00431590" w14:paraId="5CD0F6A4" w14:textId="77777777" w:rsidTr="009C62BC">
        <w:trPr>
          <w:trHeight w:val="1405"/>
          <w:jc w:val="center"/>
        </w:trPr>
        <w:tc>
          <w:tcPr>
            <w:tcW w:w="894" w:type="pct"/>
            <w:vAlign w:val="center"/>
          </w:tcPr>
          <w:p w14:paraId="6850C174" w14:textId="77777777" w:rsidR="0071190E" w:rsidRPr="00431590" w:rsidRDefault="00016056">
            <w:pPr>
              <w:jc w:val="center"/>
              <w:rPr>
                <w:rFonts w:ascii="Times New Roman" w:eastAsia="宋体" w:hAnsi="Times New Roman" w:cs="Times New Roman"/>
                <w:b/>
                <w:sz w:val="24"/>
                <w:szCs w:val="24"/>
              </w:rPr>
            </w:pPr>
            <w:r w:rsidRPr="00431590">
              <w:rPr>
                <w:rFonts w:ascii="Times New Roman" w:eastAsia="宋体" w:hAnsi="Times New Roman" w:cs="Times New Roman" w:hint="eastAsia"/>
                <w:b/>
                <w:sz w:val="24"/>
                <w:szCs w:val="24"/>
              </w:rPr>
              <w:t>其他</w:t>
            </w:r>
          </w:p>
        </w:tc>
        <w:tc>
          <w:tcPr>
            <w:tcW w:w="2612" w:type="pct"/>
            <w:vAlign w:val="center"/>
          </w:tcPr>
          <w:p w14:paraId="7D1A69AF" w14:textId="77777777" w:rsidR="0071190E" w:rsidRPr="00431590" w:rsidRDefault="0071190E">
            <w:pPr>
              <w:jc w:val="center"/>
              <w:rPr>
                <w:rFonts w:ascii="Times New Roman" w:eastAsia="宋体" w:hAnsi="Times New Roman" w:cs="Times New Roman"/>
                <w:szCs w:val="20"/>
              </w:rPr>
            </w:pPr>
          </w:p>
        </w:tc>
        <w:tc>
          <w:tcPr>
            <w:tcW w:w="1492" w:type="pct"/>
            <w:vAlign w:val="center"/>
          </w:tcPr>
          <w:p w14:paraId="79556A03" w14:textId="77777777" w:rsidR="0071190E" w:rsidRPr="00431590" w:rsidRDefault="0071190E">
            <w:pPr>
              <w:jc w:val="center"/>
              <w:rPr>
                <w:rFonts w:ascii="Times New Roman" w:eastAsia="宋体" w:hAnsi="Times New Roman" w:cs="Times New Roman"/>
                <w:szCs w:val="20"/>
              </w:rPr>
            </w:pPr>
          </w:p>
        </w:tc>
      </w:tr>
    </w:tbl>
    <w:p w14:paraId="5792CDAA" w14:textId="77777777" w:rsidR="0071190E" w:rsidRPr="00431590" w:rsidRDefault="00016056">
      <w:pPr>
        <w:spacing w:line="360" w:lineRule="auto"/>
        <w:outlineLvl w:val="0"/>
        <w:rPr>
          <w:rFonts w:ascii="华文楷体" w:eastAsia="华文楷体" w:hAnsi="华文楷体" w:cs="Times New Roman"/>
          <w:sz w:val="24"/>
          <w:szCs w:val="20"/>
        </w:rPr>
      </w:pPr>
      <w:bookmarkStart w:id="6" w:name="_Toc35867076"/>
      <w:r w:rsidRPr="00431590">
        <w:rPr>
          <w:rFonts w:ascii="微软雅黑" w:eastAsia="微软雅黑" w:hAnsi="微软雅黑" w:cs="Times New Roman" w:hint="eastAsia"/>
          <w:b/>
          <w:sz w:val="24"/>
          <w:szCs w:val="24"/>
        </w:rPr>
        <w:lastRenderedPageBreak/>
        <w:t>三、专业</w:t>
      </w:r>
      <w:r w:rsidRPr="00431590">
        <w:rPr>
          <w:rFonts w:ascii="微软雅黑" w:eastAsia="微软雅黑" w:hAnsi="微软雅黑" w:cs="Times New Roman"/>
          <w:b/>
          <w:sz w:val="24"/>
          <w:szCs w:val="24"/>
        </w:rPr>
        <w:t>整体达标情况</w:t>
      </w:r>
      <w:bookmarkEnd w:id="6"/>
    </w:p>
    <w:tbl>
      <w:tblPr>
        <w:tblStyle w:val="ab"/>
        <w:tblW w:w="5000" w:type="pct"/>
        <w:tblLook w:val="04A0" w:firstRow="1" w:lastRow="0" w:firstColumn="1" w:lastColumn="0" w:noHBand="0" w:noVBand="1"/>
      </w:tblPr>
      <w:tblGrid>
        <w:gridCol w:w="9061"/>
      </w:tblGrid>
      <w:tr w:rsidR="00431590" w:rsidRPr="00431590" w14:paraId="4B1932C6" w14:textId="77777777" w:rsidTr="00457938">
        <w:trPr>
          <w:trHeight w:val="13026"/>
        </w:trPr>
        <w:tc>
          <w:tcPr>
            <w:tcW w:w="5000" w:type="pct"/>
          </w:tcPr>
          <w:p w14:paraId="08FEDB93" w14:textId="77777777" w:rsidR="00494A7A" w:rsidRPr="00431590" w:rsidRDefault="00494A7A" w:rsidP="00494A7A">
            <w:pPr>
              <w:ind w:firstLineChars="200" w:firstLine="480"/>
              <w:rPr>
                <w:rFonts w:ascii="华文楷体" w:eastAsia="华文楷体" w:hAnsi="华文楷体" w:cs="Times New Roman"/>
                <w:sz w:val="24"/>
                <w:szCs w:val="20"/>
              </w:rPr>
            </w:pPr>
            <w:r w:rsidRPr="00431590">
              <w:rPr>
                <w:rFonts w:ascii="华文楷体" w:eastAsia="华文楷体" w:hAnsi="华文楷体" w:cs="Times New Roman" w:hint="eastAsia"/>
                <w:sz w:val="24"/>
                <w:szCs w:val="20"/>
              </w:rPr>
              <w:t>简要描述专家现场考查工作情况，主要对照认证“主线”和“底线”要求，整体描述专业达标情况。内容应包括如下三个部分：</w:t>
            </w:r>
          </w:p>
          <w:p w14:paraId="343A41DD" w14:textId="77777777" w:rsidR="00494A7A" w:rsidRPr="00431590" w:rsidRDefault="00494A7A" w:rsidP="00494A7A">
            <w:pPr>
              <w:rPr>
                <w:rFonts w:ascii="华文楷体" w:eastAsia="华文楷体" w:hAnsi="华文楷体" w:cs="Times New Roman"/>
                <w:sz w:val="24"/>
                <w:szCs w:val="20"/>
              </w:rPr>
            </w:pPr>
            <w:r w:rsidRPr="00431590">
              <w:rPr>
                <w:rFonts w:ascii="华文楷体" w:eastAsia="华文楷体" w:hAnsi="华文楷体" w:cs="Times New Roman" w:hint="eastAsia"/>
                <w:sz w:val="24"/>
                <w:szCs w:val="20"/>
              </w:rPr>
              <w:t xml:space="preserve">    </w:t>
            </w:r>
            <w:r w:rsidRPr="00431590">
              <w:rPr>
                <w:rFonts w:ascii="华文楷体" w:eastAsia="华文楷体" w:hAnsi="华文楷体" w:cs="Times New Roman" w:hint="eastAsia"/>
                <w:b/>
                <w:bCs/>
                <w:sz w:val="24"/>
                <w:szCs w:val="20"/>
              </w:rPr>
              <w:t>1.“反向设计”方面：</w:t>
            </w:r>
            <w:r w:rsidRPr="00431590">
              <w:rPr>
                <w:rFonts w:ascii="华文楷体" w:eastAsia="华文楷体" w:hAnsi="华文楷体" w:cs="Times New Roman" w:hint="eastAsia"/>
                <w:sz w:val="24"/>
                <w:szCs w:val="20"/>
              </w:rPr>
              <w:t>（1）对照认证标准，对专业该方面的达成情况给出整体性的评判（达成、基本达成、部分达成或未达成）。（2）依据</w:t>
            </w:r>
            <w:r w:rsidRPr="00431590">
              <w:rPr>
                <w:rFonts w:ascii="华文楷体" w:eastAsia="华文楷体" w:hAnsi="华文楷体" w:cs="Times New Roman" w:hint="eastAsia"/>
                <w:bCs/>
                <w:sz w:val="24"/>
                <w:szCs w:val="20"/>
              </w:rPr>
              <w:t>核心证据</w:t>
            </w:r>
            <w:r w:rsidRPr="00431590">
              <w:rPr>
                <w:rFonts w:ascii="华文楷体" w:eastAsia="华文楷体" w:hAnsi="华文楷体" w:cs="Times New Roman" w:hint="eastAsia"/>
                <w:sz w:val="24"/>
                <w:szCs w:val="20"/>
              </w:rPr>
              <w:t>具体评判专业面向需求设计培养目标、毕业要求、课程体系等合理性与达成情况。（3）据实概述其存在的主要问题与改进建议。</w:t>
            </w:r>
          </w:p>
          <w:p w14:paraId="39FD7C40" w14:textId="77777777" w:rsidR="00494A7A" w:rsidRPr="00431590" w:rsidRDefault="00494A7A" w:rsidP="00494A7A">
            <w:pPr>
              <w:ind w:firstLine="480"/>
              <w:rPr>
                <w:rFonts w:ascii="华文楷体" w:eastAsia="华文楷体" w:hAnsi="华文楷体" w:cs="Times New Roman"/>
                <w:sz w:val="24"/>
                <w:szCs w:val="20"/>
              </w:rPr>
            </w:pPr>
            <w:r w:rsidRPr="00431590">
              <w:rPr>
                <w:rFonts w:ascii="华文楷体" w:eastAsia="华文楷体" w:hAnsi="华文楷体" w:cs="Times New Roman" w:hint="eastAsia"/>
                <w:b/>
                <w:bCs/>
                <w:sz w:val="24"/>
                <w:szCs w:val="20"/>
              </w:rPr>
              <w:t>2.“正向施工”方面：</w:t>
            </w:r>
            <w:r w:rsidRPr="00431590">
              <w:rPr>
                <w:rFonts w:ascii="华文楷体" w:eastAsia="华文楷体" w:hAnsi="华文楷体" w:cs="Times New Roman" w:hint="eastAsia"/>
                <w:sz w:val="24"/>
                <w:szCs w:val="20"/>
              </w:rPr>
              <w:t>（1）对照认证标准，对专业该方面的达成情况给出整体性的评判（达成、基本达成、部分达成或未达成）。（2）依据</w:t>
            </w:r>
            <w:r w:rsidRPr="00431590">
              <w:rPr>
                <w:rFonts w:ascii="华文楷体" w:eastAsia="华文楷体" w:hAnsi="华文楷体" w:cs="Times New Roman" w:hint="eastAsia"/>
                <w:bCs/>
                <w:sz w:val="24"/>
                <w:szCs w:val="20"/>
              </w:rPr>
              <w:t>核心证据</w:t>
            </w:r>
            <w:r w:rsidRPr="00431590">
              <w:rPr>
                <w:rFonts w:ascii="华文楷体" w:eastAsia="华文楷体" w:hAnsi="华文楷体" w:cs="Times New Roman" w:hint="eastAsia"/>
                <w:sz w:val="24"/>
                <w:szCs w:val="20"/>
              </w:rPr>
              <w:t>具体评判专业在课程与教学、合作与实践等指标评建中支撑毕业要求的达成情况。（3）据实概述其存在的主要问题与改进建议。</w:t>
            </w:r>
          </w:p>
          <w:p w14:paraId="4059AB9B" w14:textId="4C94693C" w:rsidR="00445D21" w:rsidRPr="00431590" w:rsidRDefault="00494A7A" w:rsidP="00494A7A">
            <w:pPr>
              <w:ind w:firstLineChars="200" w:firstLine="480"/>
              <w:rPr>
                <w:rFonts w:ascii="华文楷体" w:eastAsia="华文楷体" w:hAnsi="华文楷体" w:cs="Times New Roman"/>
                <w:sz w:val="24"/>
                <w:szCs w:val="20"/>
              </w:rPr>
            </w:pPr>
            <w:r w:rsidRPr="00431590">
              <w:rPr>
                <w:rFonts w:ascii="华文楷体" w:eastAsia="华文楷体" w:hAnsi="华文楷体" w:cs="Times New Roman" w:hint="eastAsia"/>
                <w:b/>
                <w:bCs/>
                <w:sz w:val="24"/>
                <w:szCs w:val="20"/>
              </w:rPr>
              <w:t>3.“底线”评价方面：</w:t>
            </w:r>
            <w:r w:rsidRPr="00431590">
              <w:rPr>
                <w:rFonts w:ascii="华文楷体" w:eastAsia="华文楷体" w:hAnsi="华文楷体" w:cs="Times New Roman" w:hint="eastAsia"/>
                <w:sz w:val="24"/>
                <w:szCs w:val="20"/>
              </w:rPr>
              <w:t>（1）对照认证标准，对专业该方面的达成情况给出</w:t>
            </w:r>
            <w:r w:rsidRPr="00431590">
              <w:rPr>
                <w:rFonts w:ascii="华文楷体" w:eastAsia="华文楷体" w:hAnsi="华文楷体" w:cs="Times New Roman" w:hint="eastAsia"/>
                <w:bCs/>
                <w:sz w:val="24"/>
                <w:szCs w:val="20"/>
              </w:rPr>
              <w:t>整体性的评价</w:t>
            </w:r>
            <w:r w:rsidRPr="00431590">
              <w:rPr>
                <w:rFonts w:ascii="华文楷体" w:eastAsia="华文楷体" w:hAnsi="华文楷体" w:cs="Times New Roman" w:hint="eastAsia"/>
                <w:sz w:val="24"/>
                <w:szCs w:val="20"/>
              </w:rPr>
              <w:t>（达成、基本达成、部分达成或未达成）。（2）依据</w:t>
            </w:r>
            <w:r w:rsidRPr="00431590">
              <w:rPr>
                <w:rFonts w:ascii="华文楷体" w:eastAsia="华文楷体" w:hAnsi="华文楷体" w:cs="Times New Roman" w:hint="eastAsia"/>
                <w:bCs/>
                <w:sz w:val="24"/>
                <w:szCs w:val="20"/>
              </w:rPr>
              <w:t>核心证据</w:t>
            </w:r>
            <w:r w:rsidRPr="00431590">
              <w:rPr>
                <w:rFonts w:ascii="华文楷体" w:eastAsia="华文楷体" w:hAnsi="华文楷体" w:cs="Times New Roman" w:hint="eastAsia"/>
                <w:sz w:val="24"/>
                <w:szCs w:val="20"/>
              </w:rPr>
              <w:t>具体评判专业面向产出的内部评价机制建立、执行情况，评判基于达成情况评价结果（课程目标、毕业要求、培养目标）和合理性评价结果（培养目标、毕业要求、课程体系）开展的持续改进情况，重点评判课程目标相关能力达成情况及针对性改进情况。（3）据实概述其存在的主要问题与改进建议。</w:t>
            </w:r>
          </w:p>
        </w:tc>
      </w:tr>
    </w:tbl>
    <w:p w14:paraId="6C089BAA" w14:textId="77777777" w:rsidR="002A125A" w:rsidRPr="00431590" w:rsidRDefault="002A125A">
      <w:pPr>
        <w:widowControl/>
        <w:jc w:val="left"/>
        <w:outlineLvl w:val="0"/>
        <w:rPr>
          <w:rFonts w:ascii="微软雅黑" w:eastAsia="微软雅黑" w:hAnsi="微软雅黑" w:cs="Times New Roman"/>
          <w:b/>
          <w:sz w:val="24"/>
          <w:szCs w:val="24"/>
        </w:rPr>
        <w:sectPr w:rsidR="002A125A" w:rsidRPr="00431590">
          <w:headerReference w:type="default" r:id="rId12"/>
          <w:footerReference w:type="default" r:id="rId13"/>
          <w:pgSz w:w="11906" w:h="16838"/>
          <w:pgMar w:top="1418" w:right="1304" w:bottom="1134" w:left="1531" w:header="851" w:footer="992" w:gutter="0"/>
          <w:pgNumType w:start="1"/>
          <w:cols w:space="425"/>
          <w:docGrid w:linePitch="312"/>
        </w:sectPr>
      </w:pPr>
      <w:bookmarkStart w:id="7" w:name="_Toc35867077"/>
    </w:p>
    <w:p w14:paraId="20BDAB20" w14:textId="77777777" w:rsidR="0071190E" w:rsidRPr="00431590" w:rsidRDefault="00016056">
      <w:pPr>
        <w:widowControl/>
        <w:jc w:val="left"/>
        <w:outlineLvl w:val="0"/>
        <w:rPr>
          <w:rFonts w:ascii="宋体" w:eastAsia="宋体" w:hAnsi="宋体" w:cs="Times New Roman"/>
          <w:b/>
          <w:sz w:val="24"/>
          <w:szCs w:val="20"/>
        </w:rPr>
      </w:pPr>
      <w:r w:rsidRPr="00431590">
        <w:rPr>
          <w:rFonts w:ascii="微软雅黑" w:eastAsia="微软雅黑" w:hAnsi="微软雅黑" w:cs="Times New Roman" w:hint="eastAsia"/>
          <w:b/>
          <w:sz w:val="24"/>
          <w:szCs w:val="24"/>
        </w:rPr>
        <w:lastRenderedPageBreak/>
        <w:t>四、专业分指标项评审情况</w:t>
      </w:r>
      <w:bookmarkEnd w:id="7"/>
    </w:p>
    <w:p w14:paraId="44D0792F" w14:textId="77777777" w:rsidR="003B7B88" w:rsidRPr="00431590" w:rsidRDefault="003B7B88">
      <w:pPr>
        <w:outlineLvl w:val="1"/>
        <w:rPr>
          <w:rFonts w:ascii="宋体" w:eastAsia="宋体" w:hAnsi="宋体" w:cs="Times New Roman"/>
          <w:b/>
          <w:sz w:val="24"/>
          <w:szCs w:val="20"/>
        </w:rPr>
      </w:pPr>
      <w:bookmarkStart w:id="8" w:name="_Toc35867078"/>
    </w:p>
    <w:p w14:paraId="57F749A1" w14:textId="0CC5D5CC" w:rsidR="003B7B88" w:rsidRPr="00431590" w:rsidRDefault="00016056">
      <w:pPr>
        <w:outlineLvl w:val="1"/>
        <w:rPr>
          <w:rFonts w:ascii="宋体" w:eastAsia="宋体" w:hAnsi="宋体" w:cs="Times New Roman"/>
          <w:b/>
          <w:sz w:val="24"/>
          <w:szCs w:val="20"/>
        </w:rPr>
      </w:pPr>
      <w:r w:rsidRPr="00431590">
        <w:rPr>
          <w:rFonts w:ascii="宋体" w:eastAsia="宋体" w:hAnsi="宋体" w:cs="Times New Roman" w:hint="eastAsia"/>
          <w:b/>
          <w:sz w:val="24"/>
          <w:szCs w:val="20"/>
        </w:rPr>
        <w:t>（一）培养目标</w:t>
      </w:r>
      <w:bookmarkEnd w:id="8"/>
      <w:r w:rsidRPr="00431590">
        <w:rPr>
          <w:rFonts w:ascii="宋体" w:eastAsia="宋体" w:hAnsi="宋体" w:cs="Times New Roman" w:hint="eastAsia"/>
          <w:b/>
          <w:sz w:val="24"/>
          <w:szCs w:val="20"/>
        </w:rPr>
        <w:t xml:space="preserve">   </w:t>
      </w:r>
    </w:p>
    <w:tbl>
      <w:tblPr>
        <w:tblStyle w:val="ab"/>
        <w:tblW w:w="5000" w:type="pct"/>
        <w:tblLook w:val="04A0" w:firstRow="1" w:lastRow="0" w:firstColumn="1" w:lastColumn="0" w:noHBand="0" w:noVBand="1"/>
      </w:tblPr>
      <w:tblGrid>
        <w:gridCol w:w="2689"/>
        <w:gridCol w:w="2552"/>
        <w:gridCol w:w="2975"/>
        <w:gridCol w:w="2978"/>
        <w:gridCol w:w="2799"/>
      </w:tblGrid>
      <w:tr w:rsidR="00431590" w:rsidRPr="00431590" w14:paraId="6B86B222" w14:textId="77777777" w:rsidTr="00B5276B">
        <w:trPr>
          <w:trHeight w:val="949"/>
        </w:trPr>
        <w:tc>
          <w:tcPr>
            <w:tcW w:w="961" w:type="pct"/>
            <w:vAlign w:val="center"/>
          </w:tcPr>
          <w:p w14:paraId="55BAA142" w14:textId="57DAB94A" w:rsidR="00930A79" w:rsidRPr="00431590" w:rsidRDefault="00930A79" w:rsidP="00930A79">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二级指标</w:t>
            </w:r>
          </w:p>
        </w:tc>
        <w:tc>
          <w:tcPr>
            <w:tcW w:w="912" w:type="pct"/>
            <w:vAlign w:val="center"/>
          </w:tcPr>
          <w:p w14:paraId="73C951D1" w14:textId="4F810326" w:rsidR="00930A79" w:rsidRPr="00431590" w:rsidRDefault="000327D4" w:rsidP="00930A79">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考查要点</w:t>
            </w:r>
          </w:p>
        </w:tc>
        <w:tc>
          <w:tcPr>
            <w:tcW w:w="1063" w:type="pct"/>
            <w:vAlign w:val="center"/>
          </w:tcPr>
          <w:p w14:paraId="7468F179" w14:textId="77777777" w:rsidR="00930A79" w:rsidRPr="00431590" w:rsidRDefault="00930A79" w:rsidP="00930A79">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专业举证情况</w:t>
            </w:r>
          </w:p>
          <w:p w14:paraId="568A2522" w14:textId="46E19CE5" w:rsidR="00930A79" w:rsidRPr="00431590" w:rsidRDefault="00930A79" w:rsidP="00930A79">
            <w:pPr>
              <w:jc w:val="center"/>
              <w:outlineLvl w:val="1"/>
              <w:rPr>
                <w:rFonts w:ascii="宋体" w:eastAsia="宋体" w:hAnsi="宋体" w:cs="Times New Roman"/>
                <w:b/>
                <w:bCs/>
                <w:szCs w:val="21"/>
              </w:rPr>
            </w:pPr>
            <w:r w:rsidRPr="00431590">
              <w:rPr>
                <w:rFonts w:ascii="宋体" w:eastAsia="宋体" w:hAnsi="宋体" w:cs="Times New Roman" w:hint="eastAsia"/>
                <w:szCs w:val="21"/>
              </w:rPr>
              <w:t>（对照专业提供的证据，在相应证据</w:t>
            </w:r>
            <w:proofErr w:type="gramStart"/>
            <w:r w:rsidRPr="00431590">
              <w:rPr>
                <w:rFonts w:ascii="宋体" w:eastAsia="宋体" w:hAnsi="宋体" w:cs="Times New Roman" w:hint="eastAsia"/>
                <w:szCs w:val="21"/>
              </w:rPr>
              <w:t>后勾选有无</w:t>
            </w:r>
            <w:proofErr w:type="gramEnd"/>
            <w:r w:rsidRPr="00431590">
              <w:rPr>
                <w:rFonts w:ascii="宋体" w:eastAsia="宋体" w:hAnsi="宋体" w:cs="Times New Roman" w:hint="eastAsia"/>
                <w:szCs w:val="21"/>
              </w:rPr>
              <w:t>）</w:t>
            </w:r>
          </w:p>
        </w:tc>
        <w:tc>
          <w:tcPr>
            <w:tcW w:w="1064" w:type="pct"/>
            <w:vAlign w:val="center"/>
          </w:tcPr>
          <w:p w14:paraId="7F3DD889" w14:textId="77777777" w:rsidR="00930A79" w:rsidRPr="00431590" w:rsidRDefault="00930A79" w:rsidP="00930A79">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问题描述</w:t>
            </w:r>
          </w:p>
          <w:p w14:paraId="04A0047C" w14:textId="521EE036" w:rsidR="00930A79" w:rsidRPr="00431590" w:rsidRDefault="00930A79" w:rsidP="00930A79">
            <w:pPr>
              <w:outlineLvl w:val="1"/>
              <w:rPr>
                <w:rFonts w:ascii="宋体" w:eastAsia="宋体" w:hAnsi="宋体" w:cs="Times New Roman"/>
                <w:b/>
                <w:bCs/>
                <w:szCs w:val="21"/>
              </w:rPr>
            </w:pPr>
            <w:r w:rsidRPr="00431590">
              <w:rPr>
                <w:rFonts w:ascii="宋体" w:eastAsia="宋体" w:hAnsi="宋体" w:cs="Times New Roman" w:hint="eastAsia"/>
                <w:szCs w:val="21"/>
              </w:rPr>
              <w:t>（问题以数据和事实为依据，问题描述应具体）</w:t>
            </w:r>
          </w:p>
        </w:tc>
        <w:tc>
          <w:tcPr>
            <w:tcW w:w="1000" w:type="pct"/>
            <w:vAlign w:val="center"/>
          </w:tcPr>
          <w:p w14:paraId="6D4DFE5D" w14:textId="77777777" w:rsidR="00930A79" w:rsidRPr="00431590" w:rsidRDefault="00930A79" w:rsidP="00930A79">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改进建议</w:t>
            </w:r>
          </w:p>
          <w:p w14:paraId="09D8B7CE" w14:textId="295423EC" w:rsidR="00930A79" w:rsidRPr="00431590" w:rsidRDefault="00930A79" w:rsidP="00930A79">
            <w:pPr>
              <w:outlineLvl w:val="1"/>
              <w:rPr>
                <w:rFonts w:ascii="宋体" w:eastAsia="宋体" w:hAnsi="宋体" w:cs="Times New Roman"/>
                <w:b/>
                <w:bCs/>
                <w:szCs w:val="21"/>
              </w:rPr>
            </w:pPr>
            <w:r w:rsidRPr="00431590">
              <w:rPr>
                <w:rFonts w:ascii="宋体" w:eastAsia="宋体" w:hAnsi="宋体" w:cs="Times New Roman" w:hint="eastAsia"/>
                <w:szCs w:val="21"/>
              </w:rPr>
              <w:t>（改进建议应具有针对性，切实可行）</w:t>
            </w:r>
          </w:p>
        </w:tc>
      </w:tr>
      <w:tr w:rsidR="00431590" w:rsidRPr="00431590" w14:paraId="6FC6CD33" w14:textId="77777777" w:rsidTr="00B5276B">
        <w:trPr>
          <w:trHeight w:val="2324"/>
        </w:trPr>
        <w:tc>
          <w:tcPr>
            <w:tcW w:w="961" w:type="pct"/>
            <w:vAlign w:val="center"/>
          </w:tcPr>
          <w:p w14:paraId="355BDD72" w14:textId="1D507737"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szCs w:val="21"/>
              </w:rPr>
              <w:t xml:space="preserve">1.1[目标定位] </w:t>
            </w:r>
            <w:r w:rsidRPr="00431590">
              <w:rPr>
                <w:rFonts w:ascii="宋体" w:eastAsia="宋体" w:hAnsi="宋体" w:cs="Times New Roman" w:hint="eastAsia"/>
                <w:szCs w:val="21"/>
              </w:rPr>
              <w:t>培养目标应贯彻党的教育方针，面向国家、地区基础教育改革发展和教师队伍建设重大战略需求，落实国家教师教育相关政策要求，符合学校办学定位。</w:t>
            </w:r>
          </w:p>
        </w:tc>
        <w:tc>
          <w:tcPr>
            <w:tcW w:w="912" w:type="pct"/>
            <w:vAlign w:val="center"/>
          </w:tcPr>
          <w:p w14:paraId="204B21DA" w14:textId="48525A52"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1</w:t>
            </w:r>
            <w:r w:rsidRPr="00431590">
              <w:rPr>
                <w:rFonts w:ascii="宋体" w:eastAsia="宋体" w:hAnsi="宋体" w:cs="Times New Roman"/>
                <w:szCs w:val="21"/>
              </w:rPr>
              <w:t>.1.1</w:t>
            </w:r>
            <w:r w:rsidRPr="00431590">
              <w:rPr>
                <w:rFonts w:ascii="宋体" w:eastAsia="宋体" w:hAnsi="宋体" w:cs="Times New Roman" w:hint="eastAsia"/>
                <w:szCs w:val="21"/>
              </w:rPr>
              <w:t>目标定位是否面向需求，目标制定过程是否开展了规范有效的调研，并形成调研分析报告。</w:t>
            </w:r>
          </w:p>
        </w:tc>
        <w:tc>
          <w:tcPr>
            <w:tcW w:w="1063" w:type="pct"/>
            <w:vAlign w:val="center"/>
          </w:tcPr>
          <w:p w14:paraId="73E01C25" w14:textId="44C5A317"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无□】与本专业相关的基础教育改革发展与教师队伍建设需求的调研分析报告。</w:t>
            </w:r>
          </w:p>
          <w:p w14:paraId="177130E8" w14:textId="3A195875"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w:t>
            </w:r>
            <w:r w:rsidR="00494A7A" w:rsidRPr="00431590">
              <w:rPr>
                <w:rFonts w:ascii="宋体" w:eastAsia="宋体" w:hAnsi="宋体" w:cs="Times New Roman" w:hint="eastAsia"/>
                <w:szCs w:val="21"/>
              </w:rPr>
              <w:t>对应需求</w:t>
            </w:r>
            <w:r w:rsidRPr="00431590">
              <w:rPr>
                <w:rFonts w:ascii="宋体" w:eastAsia="宋体" w:hAnsi="宋体" w:cs="Times New Roman" w:hint="eastAsia"/>
                <w:szCs w:val="21"/>
              </w:rPr>
              <w:t>专业培养目标制订和论证资料。</w:t>
            </w:r>
          </w:p>
          <w:p w14:paraId="255E5FB3" w14:textId="3391D44D"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无□】学校人才培养定位的相关文件。</w:t>
            </w:r>
          </w:p>
        </w:tc>
        <w:tc>
          <w:tcPr>
            <w:tcW w:w="1064" w:type="pct"/>
            <w:vAlign w:val="center"/>
          </w:tcPr>
          <w:p w14:paraId="2AAD079A" w14:textId="091D0F8A" w:rsidR="00930A79" w:rsidRPr="00431590" w:rsidRDefault="00930A79" w:rsidP="00E8125F">
            <w:pPr>
              <w:outlineLvl w:val="1"/>
              <w:rPr>
                <w:rFonts w:ascii="宋体" w:eastAsia="宋体" w:hAnsi="宋体" w:cs="Times New Roman"/>
                <w:szCs w:val="21"/>
              </w:rPr>
            </w:pPr>
          </w:p>
        </w:tc>
        <w:tc>
          <w:tcPr>
            <w:tcW w:w="1000" w:type="pct"/>
            <w:vAlign w:val="center"/>
          </w:tcPr>
          <w:p w14:paraId="4B097064" w14:textId="4D63F85F" w:rsidR="00930A79" w:rsidRPr="00431590" w:rsidRDefault="00930A79" w:rsidP="00E8125F">
            <w:pPr>
              <w:outlineLvl w:val="1"/>
              <w:rPr>
                <w:rFonts w:ascii="宋体" w:eastAsia="宋体" w:hAnsi="宋体" w:cs="Times New Roman"/>
                <w:szCs w:val="21"/>
              </w:rPr>
            </w:pPr>
          </w:p>
        </w:tc>
      </w:tr>
      <w:tr w:rsidR="00431590" w:rsidRPr="00431590" w14:paraId="5780E75F" w14:textId="77777777" w:rsidTr="00B5276B">
        <w:trPr>
          <w:trHeight w:val="990"/>
        </w:trPr>
        <w:tc>
          <w:tcPr>
            <w:tcW w:w="961" w:type="pct"/>
            <w:vAlign w:val="center"/>
          </w:tcPr>
          <w:p w14:paraId="3C0188D1" w14:textId="0E4490F0"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szCs w:val="21"/>
              </w:rPr>
              <w:t xml:space="preserve">1.2 [目标内涵] </w:t>
            </w:r>
            <w:r w:rsidRPr="00431590">
              <w:rPr>
                <w:rFonts w:ascii="宋体" w:eastAsia="宋体" w:hAnsi="宋体" w:cs="Times New Roman" w:hint="eastAsia"/>
                <w:szCs w:val="21"/>
              </w:rPr>
              <w:t>培养目标内容明确清晰，反映师范生毕业后</w:t>
            </w:r>
            <w:r w:rsidRPr="00431590">
              <w:rPr>
                <w:rFonts w:ascii="宋体" w:eastAsia="宋体" w:hAnsi="宋体" w:cs="Times New Roman"/>
                <w:szCs w:val="21"/>
              </w:rPr>
              <w:t>5年左右在社会和专业领域的发展预期，体现专业特色，并能够为师范生、教师、教学管理人员及其他利益相关方所理解和认同。</w:t>
            </w:r>
          </w:p>
        </w:tc>
        <w:tc>
          <w:tcPr>
            <w:tcW w:w="912" w:type="pct"/>
            <w:vAlign w:val="center"/>
          </w:tcPr>
          <w:p w14:paraId="21EA9078" w14:textId="343AAA35"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1</w:t>
            </w:r>
            <w:r w:rsidRPr="00431590">
              <w:rPr>
                <w:rFonts w:ascii="宋体" w:eastAsia="宋体" w:hAnsi="宋体" w:cs="Times New Roman"/>
                <w:szCs w:val="21"/>
              </w:rPr>
              <w:t>.2.1</w:t>
            </w:r>
            <w:r w:rsidRPr="00431590">
              <w:rPr>
                <w:rFonts w:ascii="宋体" w:eastAsia="宋体" w:hAnsi="宋体" w:cs="Times New Roman" w:hint="eastAsia"/>
                <w:szCs w:val="21"/>
              </w:rPr>
              <w:t>预期的职业能力是否合理并具有可实现的相关证据。</w:t>
            </w:r>
          </w:p>
        </w:tc>
        <w:tc>
          <w:tcPr>
            <w:tcW w:w="1063" w:type="pct"/>
            <w:vAlign w:val="center"/>
          </w:tcPr>
          <w:p w14:paraId="157B6F8E" w14:textId="75D505DC"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无□】从</w:t>
            </w:r>
            <w:r w:rsidR="00494A7A" w:rsidRPr="00431590">
              <w:rPr>
                <w:rFonts w:ascii="宋体" w:eastAsia="宋体" w:hAnsi="宋体" w:cs="Times New Roman" w:hint="eastAsia"/>
                <w:szCs w:val="21"/>
              </w:rPr>
              <w:t>专业</w:t>
            </w:r>
            <w:r w:rsidRPr="00431590">
              <w:rPr>
                <w:rFonts w:ascii="宋体" w:eastAsia="宋体" w:hAnsi="宋体" w:cs="Times New Roman" w:hint="eastAsia"/>
                <w:szCs w:val="21"/>
              </w:rPr>
              <w:t>成就、发展潜力、职业竞争力</w:t>
            </w:r>
            <w:r w:rsidR="00494A7A" w:rsidRPr="00431590">
              <w:rPr>
                <w:rFonts w:ascii="宋体" w:eastAsia="宋体" w:hAnsi="宋体" w:cs="Times New Roman" w:hint="eastAsia"/>
                <w:szCs w:val="21"/>
              </w:rPr>
              <w:t>等要素</w:t>
            </w:r>
            <w:r w:rsidRPr="00431590">
              <w:rPr>
                <w:rFonts w:ascii="宋体" w:eastAsia="宋体" w:hAnsi="宋体" w:cs="Times New Roman" w:hint="eastAsia"/>
                <w:szCs w:val="21"/>
              </w:rPr>
              <w:t>对专业培养目标预期职业能力进行</w:t>
            </w:r>
            <w:r w:rsidR="00494A7A" w:rsidRPr="00431590">
              <w:rPr>
                <w:rFonts w:ascii="宋体" w:eastAsia="宋体" w:hAnsi="宋体" w:cs="Times New Roman" w:hint="eastAsia"/>
                <w:szCs w:val="21"/>
              </w:rPr>
              <w:t>合理分解的依据说明</w:t>
            </w:r>
            <w:r w:rsidRPr="00431590">
              <w:rPr>
                <w:rFonts w:ascii="宋体" w:eastAsia="宋体" w:hAnsi="宋体" w:cs="Times New Roman" w:hint="eastAsia"/>
                <w:szCs w:val="21"/>
              </w:rPr>
              <w:t>。</w:t>
            </w:r>
          </w:p>
          <w:p w14:paraId="3C9554C6" w14:textId="6B8D4599"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无□】培养目标预期职业能力达成、各利益相关方接受认同情况的佐证材料。</w:t>
            </w:r>
          </w:p>
        </w:tc>
        <w:tc>
          <w:tcPr>
            <w:tcW w:w="1064" w:type="pct"/>
            <w:vAlign w:val="center"/>
          </w:tcPr>
          <w:p w14:paraId="453C1293" w14:textId="77777777" w:rsidR="00930A79" w:rsidRPr="00431590" w:rsidRDefault="00930A79" w:rsidP="00E8125F">
            <w:pPr>
              <w:outlineLvl w:val="1"/>
              <w:rPr>
                <w:rFonts w:ascii="宋体" w:eastAsia="宋体" w:hAnsi="宋体" w:cs="Times New Roman"/>
                <w:szCs w:val="21"/>
              </w:rPr>
            </w:pPr>
          </w:p>
        </w:tc>
        <w:tc>
          <w:tcPr>
            <w:tcW w:w="1000" w:type="pct"/>
            <w:vAlign w:val="center"/>
          </w:tcPr>
          <w:p w14:paraId="2CA17582" w14:textId="77777777" w:rsidR="00930A79" w:rsidRPr="00431590" w:rsidRDefault="00930A79" w:rsidP="00E8125F">
            <w:pPr>
              <w:outlineLvl w:val="1"/>
              <w:rPr>
                <w:rFonts w:ascii="宋体" w:eastAsia="宋体" w:hAnsi="宋体" w:cs="Times New Roman"/>
                <w:szCs w:val="21"/>
              </w:rPr>
            </w:pPr>
          </w:p>
        </w:tc>
      </w:tr>
      <w:tr w:rsidR="00431590" w:rsidRPr="00431590" w14:paraId="7E2CFF58" w14:textId="77777777" w:rsidTr="00B5276B">
        <w:trPr>
          <w:trHeight w:val="1274"/>
        </w:trPr>
        <w:tc>
          <w:tcPr>
            <w:tcW w:w="961" w:type="pct"/>
            <w:vMerge w:val="restart"/>
            <w:vAlign w:val="center"/>
          </w:tcPr>
          <w:p w14:paraId="610DAF97" w14:textId="24026015"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szCs w:val="21"/>
              </w:rPr>
              <w:t xml:space="preserve">1.3 [目标评价] </w:t>
            </w:r>
            <w:r w:rsidRPr="00431590">
              <w:rPr>
                <w:rFonts w:ascii="宋体" w:eastAsia="宋体" w:hAnsi="宋体" w:cs="Times New Roman" w:hint="eastAsia"/>
                <w:szCs w:val="21"/>
              </w:rPr>
              <w:t>定期对培养目标的合理性进行评价，并能够根据评价结果对培养目标进行必要修订。评价</w:t>
            </w:r>
            <w:r w:rsidRPr="00431590">
              <w:rPr>
                <w:rFonts w:ascii="宋体" w:eastAsia="宋体" w:hAnsi="宋体" w:cs="Times New Roman" w:hint="eastAsia"/>
                <w:szCs w:val="21"/>
              </w:rPr>
              <w:lastRenderedPageBreak/>
              <w:t>和修订过程应有利益相关方参与。</w:t>
            </w:r>
          </w:p>
        </w:tc>
        <w:tc>
          <w:tcPr>
            <w:tcW w:w="912" w:type="pct"/>
            <w:vAlign w:val="center"/>
          </w:tcPr>
          <w:p w14:paraId="65160FDE" w14:textId="2E33DBC1" w:rsidR="00930A79" w:rsidRPr="00431590" w:rsidRDefault="00930A79" w:rsidP="00E8125F">
            <w:pPr>
              <w:outlineLvl w:val="1"/>
              <w:rPr>
                <w:rFonts w:ascii="宋体" w:eastAsia="宋体" w:hAnsi="宋体" w:cs="Times New Roman"/>
                <w:szCs w:val="21"/>
              </w:rPr>
            </w:pPr>
            <w:r w:rsidRPr="00431590">
              <w:rPr>
                <w:rFonts w:asciiTheme="minorEastAsia" w:hAnsiTheme="minorEastAsia" w:cstheme="minorEastAsia" w:hint="eastAsia"/>
                <w:kern w:val="0"/>
                <w:szCs w:val="21"/>
              </w:rPr>
              <w:lastRenderedPageBreak/>
              <w:t>1</w:t>
            </w:r>
            <w:r w:rsidRPr="00431590">
              <w:rPr>
                <w:rFonts w:asciiTheme="minorEastAsia" w:hAnsiTheme="minorEastAsia" w:cstheme="minorEastAsia"/>
                <w:kern w:val="0"/>
                <w:szCs w:val="21"/>
              </w:rPr>
              <w:t>.3.1</w:t>
            </w:r>
            <w:r w:rsidRPr="00431590">
              <w:rPr>
                <w:rFonts w:asciiTheme="minorEastAsia" w:hAnsiTheme="minorEastAsia" w:cstheme="minorEastAsia" w:hint="eastAsia"/>
                <w:kern w:val="0"/>
                <w:szCs w:val="21"/>
              </w:rPr>
              <w:t>专业对培养目标合理性的含义是否理解</w:t>
            </w:r>
            <w:r w:rsidRPr="00431590">
              <w:rPr>
                <w:rFonts w:ascii="宋体" w:eastAsia="宋体" w:hAnsi="宋体" w:cs="Times New Roman" w:hint="eastAsia"/>
                <w:szCs w:val="21"/>
              </w:rPr>
              <w:t>。</w:t>
            </w:r>
          </w:p>
        </w:tc>
        <w:tc>
          <w:tcPr>
            <w:tcW w:w="1063" w:type="pct"/>
            <w:vMerge w:val="restart"/>
            <w:vAlign w:val="center"/>
          </w:tcPr>
          <w:p w14:paraId="113A6262" w14:textId="6ABEA688"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无□】学校与院系层面关于培养目标合理性评价和修订的制度文件。</w:t>
            </w:r>
          </w:p>
          <w:p w14:paraId="461656CE" w14:textId="23F8F3E2"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【有□ 无□】近</w:t>
            </w:r>
            <w:r w:rsidRPr="00431590">
              <w:rPr>
                <w:rFonts w:ascii="宋体" w:eastAsia="宋体" w:hAnsi="宋体" w:cs="Times New Roman"/>
                <w:szCs w:val="21"/>
              </w:rPr>
              <w:t>3</w:t>
            </w:r>
            <w:r w:rsidRPr="00431590">
              <w:rPr>
                <w:rFonts w:ascii="宋体" w:eastAsia="宋体" w:hAnsi="宋体" w:cs="Times New Roman" w:hint="eastAsia"/>
                <w:szCs w:val="21"/>
              </w:rPr>
              <w:t>年专业开展</w:t>
            </w:r>
            <w:r w:rsidRPr="00431590">
              <w:rPr>
                <w:rFonts w:ascii="宋体" w:eastAsia="宋体" w:hAnsi="宋体" w:cs="Times New Roman" w:hint="eastAsia"/>
                <w:szCs w:val="21"/>
              </w:rPr>
              <w:lastRenderedPageBreak/>
              <w:t>培养目标合理性评价和修订的</w:t>
            </w:r>
            <w:r w:rsidR="00494A7A" w:rsidRPr="00431590">
              <w:rPr>
                <w:rFonts w:ascii="宋体" w:eastAsia="宋体" w:hAnsi="宋体" w:cs="Times New Roman" w:hint="eastAsia"/>
                <w:szCs w:val="21"/>
              </w:rPr>
              <w:t>过程</w:t>
            </w:r>
            <w:r w:rsidRPr="00431590">
              <w:rPr>
                <w:rFonts w:ascii="宋体" w:eastAsia="宋体" w:hAnsi="宋体" w:cs="Times New Roman" w:hint="eastAsia"/>
                <w:szCs w:val="21"/>
              </w:rPr>
              <w:t>原始材料</w:t>
            </w:r>
            <w:r w:rsidR="00494A7A" w:rsidRPr="00431590">
              <w:rPr>
                <w:rFonts w:ascii="宋体" w:eastAsia="宋体" w:hAnsi="宋体" w:cs="Times New Roman" w:hint="eastAsia"/>
                <w:szCs w:val="21"/>
              </w:rPr>
              <w:t>、有关培养目标修订内容的说明</w:t>
            </w:r>
            <w:r w:rsidRPr="00431590">
              <w:rPr>
                <w:rFonts w:ascii="宋体" w:eastAsia="宋体" w:hAnsi="宋体" w:cs="Times New Roman" w:hint="eastAsia"/>
                <w:szCs w:val="21"/>
              </w:rPr>
              <w:t>。</w:t>
            </w:r>
          </w:p>
        </w:tc>
        <w:tc>
          <w:tcPr>
            <w:tcW w:w="1064" w:type="pct"/>
            <w:vAlign w:val="center"/>
          </w:tcPr>
          <w:p w14:paraId="2C09B676" w14:textId="77777777" w:rsidR="00930A79" w:rsidRPr="00431590" w:rsidRDefault="00930A79" w:rsidP="00E8125F">
            <w:pPr>
              <w:outlineLvl w:val="1"/>
              <w:rPr>
                <w:rFonts w:ascii="宋体" w:eastAsia="宋体" w:hAnsi="宋体" w:cs="Times New Roman"/>
                <w:szCs w:val="21"/>
              </w:rPr>
            </w:pPr>
          </w:p>
        </w:tc>
        <w:tc>
          <w:tcPr>
            <w:tcW w:w="1000" w:type="pct"/>
            <w:vAlign w:val="center"/>
          </w:tcPr>
          <w:p w14:paraId="0BA9A5F6" w14:textId="77777777" w:rsidR="00930A79" w:rsidRPr="00431590" w:rsidRDefault="00930A79" w:rsidP="00E8125F">
            <w:pPr>
              <w:outlineLvl w:val="1"/>
              <w:rPr>
                <w:rFonts w:ascii="宋体" w:eastAsia="宋体" w:hAnsi="宋体" w:cs="Times New Roman"/>
                <w:szCs w:val="21"/>
              </w:rPr>
            </w:pPr>
          </w:p>
        </w:tc>
      </w:tr>
      <w:tr w:rsidR="00930A79" w:rsidRPr="00431590" w14:paraId="1843436F" w14:textId="77777777" w:rsidTr="00B5276B">
        <w:trPr>
          <w:trHeight w:val="1591"/>
        </w:trPr>
        <w:tc>
          <w:tcPr>
            <w:tcW w:w="961" w:type="pct"/>
            <w:vMerge/>
            <w:vAlign w:val="center"/>
          </w:tcPr>
          <w:p w14:paraId="5CEEC31B" w14:textId="77777777" w:rsidR="00930A79" w:rsidRPr="00431590" w:rsidRDefault="00930A79" w:rsidP="00E8125F">
            <w:pPr>
              <w:outlineLvl w:val="1"/>
              <w:rPr>
                <w:rFonts w:ascii="宋体" w:eastAsia="宋体" w:hAnsi="宋体" w:cs="Times New Roman"/>
                <w:szCs w:val="21"/>
              </w:rPr>
            </w:pPr>
          </w:p>
        </w:tc>
        <w:tc>
          <w:tcPr>
            <w:tcW w:w="912" w:type="pct"/>
            <w:vAlign w:val="center"/>
          </w:tcPr>
          <w:p w14:paraId="4EBFD1C7" w14:textId="16A5A565" w:rsidR="00930A79" w:rsidRPr="00431590" w:rsidRDefault="00930A79" w:rsidP="00E8125F">
            <w:pPr>
              <w:outlineLvl w:val="1"/>
              <w:rPr>
                <w:rFonts w:ascii="宋体" w:eastAsia="宋体" w:hAnsi="宋体" w:cs="Times New Roman"/>
                <w:szCs w:val="21"/>
              </w:rPr>
            </w:pPr>
            <w:r w:rsidRPr="00431590">
              <w:rPr>
                <w:rFonts w:asciiTheme="minorEastAsia" w:hAnsiTheme="minorEastAsia" w:cstheme="minorEastAsia" w:hint="eastAsia"/>
                <w:kern w:val="0"/>
                <w:szCs w:val="21"/>
              </w:rPr>
              <w:t>1</w:t>
            </w:r>
            <w:r w:rsidRPr="00431590">
              <w:rPr>
                <w:rFonts w:asciiTheme="minorEastAsia" w:hAnsiTheme="minorEastAsia" w:cstheme="minorEastAsia"/>
                <w:kern w:val="0"/>
                <w:szCs w:val="21"/>
              </w:rPr>
              <w:t>.3.2</w:t>
            </w:r>
            <w:r w:rsidRPr="00431590">
              <w:rPr>
                <w:rFonts w:asciiTheme="minorEastAsia" w:hAnsiTheme="minorEastAsia" w:cstheme="minorEastAsia" w:hint="eastAsia"/>
                <w:kern w:val="0"/>
                <w:szCs w:val="21"/>
              </w:rPr>
              <w:t>培养目标合理性评价与修订机制是否建立并定期运行，有无制度保证。</w:t>
            </w:r>
          </w:p>
        </w:tc>
        <w:tc>
          <w:tcPr>
            <w:tcW w:w="1063" w:type="pct"/>
            <w:vMerge/>
            <w:vAlign w:val="center"/>
          </w:tcPr>
          <w:p w14:paraId="291D7CF7" w14:textId="7D6E72E3" w:rsidR="00930A79" w:rsidRPr="00431590" w:rsidRDefault="00930A79" w:rsidP="00E8125F">
            <w:pPr>
              <w:outlineLvl w:val="1"/>
              <w:rPr>
                <w:rFonts w:ascii="宋体" w:eastAsia="宋体" w:hAnsi="宋体" w:cs="Times New Roman"/>
                <w:szCs w:val="21"/>
              </w:rPr>
            </w:pPr>
          </w:p>
        </w:tc>
        <w:tc>
          <w:tcPr>
            <w:tcW w:w="1064" w:type="pct"/>
            <w:vAlign w:val="center"/>
          </w:tcPr>
          <w:p w14:paraId="3010DE61" w14:textId="7AD572B7" w:rsidR="00930A79" w:rsidRPr="00431590" w:rsidRDefault="00930A79" w:rsidP="00E8125F">
            <w:pPr>
              <w:outlineLvl w:val="1"/>
              <w:rPr>
                <w:rFonts w:ascii="宋体" w:eastAsia="宋体" w:hAnsi="宋体" w:cs="Times New Roman"/>
                <w:szCs w:val="21"/>
              </w:rPr>
            </w:pPr>
          </w:p>
        </w:tc>
        <w:tc>
          <w:tcPr>
            <w:tcW w:w="1000" w:type="pct"/>
            <w:vAlign w:val="center"/>
          </w:tcPr>
          <w:p w14:paraId="122FF407" w14:textId="77777777" w:rsidR="00930A79" w:rsidRPr="00431590" w:rsidRDefault="00930A79" w:rsidP="00E8125F">
            <w:pPr>
              <w:outlineLvl w:val="1"/>
              <w:rPr>
                <w:rFonts w:ascii="宋体" w:eastAsia="宋体" w:hAnsi="宋体" w:cs="Times New Roman"/>
                <w:szCs w:val="21"/>
              </w:rPr>
            </w:pPr>
          </w:p>
        </w:tc>
      </w:tr>
    </w:tbl>
    <w:p w14:paraId="06C21206" w14:textId="77777777" w:rsidR="003B7B88" w:rsidRPr="00431590" w:rsidRDefault="003B7B88" w:rsidP="00E8125F">
      <w:pPr>
        <w:outlineLvl w:val="1"/>
        <w:rPr>
          <w:rFonts w:ascii="宋体" w:eastAsia="宋体" w:hAnsi="宋体" w:cs="Times New Roman"/>
          <w:b/>
          <w:szCs w:val="21"/>
        </w:rPr>
      </w:pPr>
      <w:bookmarkStart w:id="9" w:name="_Toc35867079"/>
    </w:p>
    <w:p w14:paraId="2813A47F" w14:textId="6583A79D" w:rsidR="00F70F3D" w:rsidRPr="00431590" w:rsidRDefault="00016056" w:rsidP="00E8125F">
      <w:pPr>
        <w:outlineLvl w:val="1"/>
        <w:rPr>
          <w:rFonts w:ascii="宋体" w:eastAsia="宋体" w:hAnsi="宋体" w:cs="Times New Roman"/>
          <w:b/>
          <w:szCs w:val="21"/>
        </w:rPr>
      </w:pPr>
      <w:r w:rsidRPr="00431590">
        <w:rPr>
          <w:rFonts w:ascii="宋体" w:eastAsia="宋体" w:hAnsi="宋体" w:cs="Times New Roman" w:hint="eastAsia"/>
          <w:b/>
          <w:szCs w:val="21"/>
        </w:rPr>
        <w:t>（二）毕业要求</w:t>
      </w:r>
      <w:bookmarkEnd w:id="9"/>
    </w:p>
    <w:tbl>
      <w:tblPr>
        <w:tblStyle w:val="ab"/>
        <w:tblW w:w="5000" w:type="pct"/>
        <w:tblLook w:val="04A0" w:firstRow="1" w:lastRow="0" w:firstColumn="1" w:lastColumn="0" w:noHBand="0" w:noVBand="1"/>
      </w:tblPr>
      <w:tblGrid>
        <w:gridCol w:w="2689"/>
        <w:gridCol w:w="2552"/>
        <w:gridCol w:w="2975"/>
        <w:gridCol w:w="2978"/>
        <w:gridCol w:w="2799"/>
      </w:tblGrid>
      <w:tr w:rsidR="00431590" w:rsidRPr="00431590" w14:paraId="31B0BE87" w14:textId="77777777" w:rsidTr="00B5276B">
        <w:trPr>
          <w:trHeight w:val="935"/>
        </w:trPr>
        <w:tc>
          <w:tcPr>
            <w:tcW w:w="961" w:type="pct"/>
            <w:vAlign w:val="center"/>
          </w:tcPr>
          <w:p w14:paraId="7FED5AD5" w14:textId="789210D4"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二级指标</w:t>
            </w:r>
          </w:p>
        </w:tc>
        <w:tc>
          <w:tcPr>
            <w:tcW w:w="912" w:type="pct"/>
            <w:vAlign w:val="center"/>
          </w:tcPr>
          <w:p w14:paraId="4FC29018" w14:textId="23629A2E" w:rsidR="00D9109C" w:rsidRPr="00431590" w:rsidRDefault="000327D4"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考查要点</w:t>
            </w:r>
          </w:p>
        </w:tc>
        <w:tc>
          <w:tcPr>
            <w:tcW w:w="1063" w:type="pct"/>
            <w:vAlign w:val="center"/>
          </w:tcPr>
          <w:p w14:paraId="5E81E87B" w14:textId="77777777"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专业举证情况</w:t>
            </w:r>
          </w:p>
          <w:p w14:paraId="15A4B36B" w14:textId="52BA2F68" w:rsidR="00D9109C" w:rsidRPr="00431590" w:rsidRDefault="00D9109C" w:rsidP="00D9109C">
            <w:pPr>
              <w:jc w:val="left"/>
              <w:outlineLvl w:val="1"/>
              <w:rPr>
                <w:rFonts w:ascii="宋体" w:eastAsia="宋体" w:hAnsi="宋体" w:cs="Times New Roman"/>
                <w:b/>
                <w:bCs/>
                <w:szCs w:val="21"/>
              </w:rPr>
            </w:pPr>
            <w:r w:rsidRPr="00431590">
              <w:rPr>
                <w:rFonts w:ascii="宋体" w:eastAsia="宋体" w:hAnsi="宋体" w:cs="Times New Roman" w:hint="eastAsia"/>
                <w:szCs w:val="21"/>
              </w:rPr>
              <w:t>（对照专业提供的证据，在相应证据</w:t>
            </w:r>
            <w:proofErr w:type="gramStart"/>
            <w:r w:rsidRPr="00431590">
              <w:rPr>
                <w:rFonts w:ascii="宋体" w:eastAsia="宋体" w:hAnsi="宋体" w:cs="Times New Roman" w:hint="eastAsia"/>
                <w:szCs w:val="21"/>
              </w:rPr>
              <w:t>后勾选有无</w:t>
            </w:r>
            <w:proofErr w:type="gramEnd"/>
            <w:r w:rsidRPr="00431590">
              <w:rPr>
                <w:rFonts w:ascii="宋体" w:eastAsia="宋体" w:hAnsi="宋体" w:cs="Times New Roman" w:hint="eastAsia"/>
                <w:szCs w:val="21"/>
              </w:rPr>
              <w:t>）</w:t>
            </w:r>
          </w:p>
        </w:tc>
        <w:tc>
          <w:tcPr>
            <w:tcW w:w="1064" w:type="pct"/>
            <w:vAlign w:val="center"/>
          </w:tcPr>
          <w:p w14:paraId="40E01232" w14:textId="77777777"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问题描述</w:t>
            </w:r>
          </w:p>
          <w:p w14:paraId="6E15A2E6" w14:textId="58EFD5ED" w:rsidR="00D9109C" w:rsidRPr="00431590" w:rsidRDefault="00D9109C" w:rsidP="00D9109C">
            <w:pPr>
              <w:outlineLvl w:val="1"/>
              <w:rPr>
                <w:rFonts w:ascii="宋体" w:eastAsia="宋体" w:hAnsi="宋体" w:cs="Times New Roman"/>
                <w:b/>
                <w:bCs/>
                <w:szCs w:val="21"/>
              </w:rPr>
            </w:pPr>
            <w:r w:rsidRPr="00431590">
              <w:rPr>
                <w:rFonts w:ascii="宋体" w:eastAsia="宋体" w:hAnsi="宋体" w:cs="Times New Roman" w:hint="eastAsia"/>
                <w:szCs w:val="21"/>
              </w:rPr>
              <w:t>（问题以数据和事实为依据，问题描述应具体）</w:t>
            </w:r>
          </w:p>
        </w:tc>
        <w:tc>
          <w:tcPr>
            <w:tcW w:w="1000" w:type="pct"/>
            <w:vAlign w:val="center"/>
          </w:tcPr>
          <w:p w14:paraId="07D68DEC" w14:textId="77777777"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改进建议</w:t>
            </w:r>
          </w:p>
          <w:p w14:paraId="49F0B085" w14:textId="24F6AE49" w:rsidR="00D9109C" w:rsidRPr="00431590" w:rsidRDefault="00D9109C" w:rsidP="00D9109C">
            <w:pPr>
              <w:outlineLvl w:val="1"/>
              <w:rPr>
                <w:rFonts w:ascii="宋体" w:eastAsia="宋体" w:hAnsi="宋体" w:cs="Times New Roman"/>
                <w:b/>
                <w:bCs/>
                <w:szCs w:val="21"/>
              </w:rPr>
            </w:pPr>
            <w:r w:rsidRPr="00431590">
              <w:rPr>
                <w:rFonts w:ascii="宋体" w:eastAsia="宋体" w:hAnsi="宋体" w:cs="Times New Roman" w:hint="eastAsia"/>
                <w:szCs w:val="21"/>
              </w:rPr>
              <w:t>（改进建议应具有针对性，切实可行）</w:t>
            </w:r>
          </w:p>
        </w:tc>
      </w:tr>
      <w:tr w:rsidR="00431590" w:rsidRPr="00431590" w14:paraId="09315E7C" w14:textId="77777777" w:rsidTr="00B5276B">
        <w:trPr>
          <w:trHeight w:val="834"/>
        </w:trPr>
        <w:tc>
          <w:tcPr>
            <w:tcW w:w="961" w:type="pct"/>
            <w:vMerge w:val="restart"/>
            <w:vAlign w:val="center"/>
          </w:tcPr>
          <w:p w14:paraId="6489FD35" w14:textId="18C1943B"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专业应根据小学教师专业标准，制定明确、公开的毕业要求。毕业要求能够支撑培养目标，并在师范生培养全过程中分解落实。专业应通过评价证明毕业要求的达成。</w:t>
            </w:r>
          </w:p>
        </w:tc>
        <w:tc>
          <w:tcPr>
            <w:tcW w:w="912" w:type="pct"/>
            <w:vAlign w:val="center"/>
          </w:tcPr>
          <w:p w14:paraId="1CC3D4FD" w14:textId="63695BDF"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2.0.1专业毕业要求在广度和深度上是否覆盖认证标准。</w:t>
            </w:r>
          </w:p>
        </w:tc>
        <w:tc>
          <w:tcPr>
            <w:tcW w:w="1063" w:type="pct"/>
            <w:vMerge w:val="restart"/>
            <w:vAlign w:val="center"/>
          </w:tcPr>
          <w:p w14:paraId="32A1B53A" w14:textId="5C661E25" w:rsidR="00D9109C" w:rsidRPr="00431590" w:rsidRDefault="00D9109C" w:rsidP="00D9109C">
            <w:pPr>
              <w:outlineLvl w:val="1"/>
              <w:rPr>
                <w:rFonts w:ascii="宋体" w:eastAsia="宋体" w:hAnsi="宋体" w:cs="Times New Roman"/>
                <w:szCs w:val="21"/>
              </w:rPr>
            </w:pPr>
            <w:r w:rsidRPr="00431590">
              <w:rPr>
                <w:rFonts w:ascii="宋体" w:eastAsia="宋体" w:hAnsi="宋体" w:cs="Times New Roman" w:hint="eastAsia"/>
                <w:szCs w:val="21"/>
              </w:rPr>
              <w:t>【有□ 无□】</w:t>
            </w:r>
            <w:r w:rsidR="004135F1" w:rsidRPr="00431590">
              <w:rPr>
                <w:rFonts w:ascii="宋体" w:eastAsia="宋体" w:hAnsi="宋体" w:cs="Times New Roman" w:hint="eastAsia"/>
                <w:szCs w:val="21"/>
              </w:rPr>
              <w:t>毕业要求制订的有关文件规定，以及分析和制订过程的记录。</w:t>
            </w:r>
          </w:p>
          <w:p w14:paraId="00B23D87" w14:textId="308089A0" w:rsidR="00D9109C" w:rsidRPr="00431590" w:rsidRDefault="00D9109C" w:rsidP="00D9109C">
            <w:pPr>
              <w:outlineLvl w:val="1"/>
              <w:rPr>
                <w:rFonts w:ascii="宋体" w:eastAsia="宋体" w:hAnsi="宋体" w:cs="Times New Roman"/>
                <w:szCs w:val="21"/>
              </w:rPr>
            </w:pPr>
            <w:r w:rsidRPr="00431590">
              <w:rPr>
                <w:rFonts w:ascii="宋体" w:eastAsia="宋体" w:hAnsi="宋体" w:cs="Times New Roman" w:hint="eastAsia"/>
                <w:szCs w:val="21"/>
              </w:rPr>
              <w:t>【有□ 无□】</w:t>
            </w:r>
            <w:r w:rsidR="004135F1" w:rsidRPr="00431590">
              <w:rPr>
                <w:rFonts w:ascii="宋体" w:eastAsia="宋体" w:hAnsi="宋体" w:cs="Times New Roman" w:hint="eastAsia"/>
                <w:szCs w:val="21"/>
              </w:rPr>
              <w:t>专业毕业要求全文。</w:t>
            </w:r>
          </w:p>
          <w:p w14:paraId="50EF1425" w14:textId="77777777" w:rsidR="00D9109C" w:rsidRPr="00431590" w:rsidRDefault="00D9109C" w:rsidP="00D9109C">
            <w:pPr>
              <w:outlineLvl w:val="1"/>
              <w:rPr>
                <w:rFonts w:ascii="宋体" w:eastAsia="宋体" w:hAnsi="宋体" w:cs="Times New Roman"/>
                <w:szCs w:val="21"/>
              </w:rPr>
            </w:pPr>
            <w:r w:rsidRPr="00431590">
              <w:rPr>
                <w:rFonts w:ascii="宋体" w:eastAsia="宋体" w:hAnsi="宋体" w:cs="Times New Roman" w:hint="eastAsia"/>
                <w:szCs w:val="21"/>
              </w:rPr>
              <w:t>【有□ 无□】专业毕业要求分解指标点的名称、能力描述和对应支撑的教学环节。</w:t>
            </w:r>
          </w:p>
          <w:p w14:paraId="7EE4C0CE" w14:textId="77777777" w:rsidR="00D9109C" w:rsidRPr="00431590" w:rsidRDefault="00D9109C" w:rsidP="00D9109C">
            <w:pPr>
              <w:outlineLvl w:val="1"/>
              <w:rPr>
                <w:rFonts w:ascii="宋体" w:eastAsia="宋体" w:hAnsi="宋体" w:cs="Times New Roman"/>
                <w:szCs w:val="21"/>
              </w:rPr>
            </w:pPr>
            <w:r w:rsidRPr="00431590">
              <w:rPr>
                <w:rFonts w:ascii="宋体" w:eastAsia="宋体" w:hAnsi="宋体" w:cs="Times New Roman" w:hint="eastAsia"/>
                <w:szCs w:val="21"/>
              </w:rPr>
              <w:t>【有□ 无□】毕业要求合理性评价、达成情况评价的相关制度文件。</w:t>
            </w:r>
          </w:p>
          <w:p w14:paraId="50D3792D" w14:textId="77777777" w:rsidR="00930A79" w:rsidRPr="00431590" w:rsidRDefault="00D9109C" w:rsidP="00475298">
            <w:pPr>
              <w:outlineLvl w:val="1"/>
              <w:rPr>
                <w:rFonts w:ascii="宋体" w:eastAsia="宋体" w:hAnsi="宋体" w:cs="Times New Roman"/>
                <w:szCs w:val="21"/>
              </w:rPr>
            </w:pPr>
            <w:r w:rsidRPr="00431590">
              <w:rPr>
                <w:rFonts w:ascii="宋体" w:eastAsia="宋体" w:hAnsi="宋体" w:cs="Times New Roman" w:hint="eastAsia"/>
                <w:szCs w:val="21"/>
              </w:rPr>
              <w:t>【有□ 无□】最近一次毕业要求达成情况评价的原始材料。</w:t>
            </w:r>
          </w:p>
          <w:p w14:paraId="02580916" w14:textId="5BDC9820" w:rsidR="00EF0A4C" w:rsidRPr="00431590" w:rsidRDefault="00EF0A4C" w:rsidP="00475298">
            <w:pPr>
              <w:outlineLvl w:val="1"/>
              <w:rPr>
                <w:rFonts w:ascii="宋体" w:eastAsia="宋体" w:hAnsi="宋体" w:cs="Times New Roman"/>
                <w:szCs w:val="21"/>
              </w:rPr>
            </w:pPr>
            <w:r w:rsidRPr="00431590">
              <w:rPr>
                <w:rFonts w:ascii="宋体" w:eastAsia="宋体" w:hAnsi="宋体" w:cs="Times New Roman" w:hint="eastAsia"/>
                <w:szCs w:val="21"/>
              </w:rPr>
              <w:t>【有□ 无□】毕业要求公开渠道和方式的证据。</w:t>
            </w:r>
          </w:p>
        </w:tc>
        <w:tc>
          <w:tcPr>
            <w:tcW w:w="1064" w:type="pct"/>
            <w:vAlign w:val="center"/>
          </w:tcPr>
          <w:p w14:paraId="39E52EE9" w14:textId="0C940310" w:rsidR="00930A79" w:rsidRPr="00431590" w:rsidRDefault="00930A79" w:rsidP="00E8125F">
            <w:pPr>
              <w:widowControl/>
              <w:ind w:firstLineChars="150" w:firstLine="315"/>
              <w:rPr>
                <w:rFonts w:ascii="宋体" w:eastAsia="宋体" w:hAnsi="宋体" w:cs="Times New Roman"/>
                <w:szCs w:val="21"/>
              </w:rPr>
            </w:pPr>
          </w:p>
        </w:tc>
        <w:tc>
          <w:tcPr>
            <w:tcW w:w="1000" w:type="pct"/>
            <w:vAlign w:val="center"/>
          </w:tcPr>
          <w:p w14:paraId="2845649B" w14:textId="77777777" w:rsidR="00930A79" w:rsidRPr="00431590" w:rsidRDefault="00930A79" w:rsidP="00E8125F">
            <w:pPr>
              <w:outlineLvl w:val="1"/>
              <w:rPr>
                <w:rFonts w:ascii="宋体" w:eastAsia="宋体" w:hAnsi="宋体" w:cs="Times New Roman"/>
                <w:szCs w:val="21"/>
              </w:rPr>
            </w:pPr>
          </w:p>
        </w:tc>
      </w:tr>
      <w:tr w:rsidR="00431590" w:rsidRPr="00431590" w14:paraId="0668211A" w14:textId="77777777" w:rsidTr="00B5276B">
        <w:trPr>
          <w:trHeight w:val="1266"/>
        </w:trPr>
        <w:tc>
          <w:tcPr>
            <w:tcW w:w="961" w:type="pct"/>
            <w:vMerge/>
            <w:vAlign w:val="center"/>
          </w:tcPr>
          <w:p w14:paraId="62F52D46" w14:textId="77777777" w:rsidR="00930A79" w:rsidRPr="00431590" w:rsidRDefault="00930A79" w:rsidP="00E8125F">
            <w:pPr>
              <w:outlineLvl w:val="1"/>
              <w:rPr>
                <w:rFonts w:ascii="宋体" w:eastAsia="宋体" w:hAnsi="宋体" w:cs="Times New Roman"/>
                <w:szCs w:val="21"/>
              </w:rPr>
            </w:pPr>
          </w:p>
        </w:tc>
        <w:tc>
          <w:tcPr>
            <w:tcW w:w="912" w:type="pct"/>
            <w:vAlign w:val="center"/>
          </w:tcPr>
          <w:p w14:paraId="72D6D355" w14:textId="5BF6727F"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2.0.2专业毕业要求对学生能力的分类描述，能否对专业培养目标预期的相关职业能力形成基础支撑。</w:t>
            </w:r>
          </w:p>
        </w:tc>
        <w:tc>
          <w:tcPr>
            <w:tcW w:w="1063" w:type="pct"/>
            <w:vMerge/>
            <w:vAlign w:val="center"/>
          </w:tcPr>
          <w:p w14:paraId="36765C37" w14:textId="77777777" w:rsidR="00930A79" w:rsidRPr="00431590" w:rsidRDefault="00930A79" w:rsidP="00E8125F">
            <w:pPr>
              <w:outlineLvl w:val="1"/>
              <w:rPr>
                <w:rFonts w:ascii="宋体" w:eastAsia="宋体" w:hAnsi="宋体" w:cs="Times New Roman"/>
                <w:szCs w:val="21"/>
              </w:rPr>
            </w:pPr>
          </w:p>
        </w:tc>
        <w:tc>
          <w:tcPr>
            <w:tcW w:w="1064" w:type="pct"/>
            <w:vAlign w:val="center"/>
          </w:tcPr>
          <w:p w14:paraId="5A7633D7" w14:textId="77777777" w:rsidR="00930A79" w:rsidRPr="00431590" w:rsidRDefault="00930A79" w:rsidP="00E8125F">
            <w:pPr>
              <w:ind w:firstLineChars="150" w:firstLine="315"/>
              <w:rPr>
                <w:rFonts w:ascii="宋体" w:eastAsia="宋体" w:hAnsi="宋体" w:cs="Times New Roman"/>
                <w:szCs w:val="21"/>
              </w:rPr>
            </w:pPr>
          </w:p>
        </w:tc>
        <w:tc>
          <w:tcPr>
            <w:tcW w:w="1000" w:type="pct"/>
            <w:vAlign w:val="center"/>
          </w:tcPr>
          <w:p w14:paraId="03AFB2B9" w14:textId="77777777" w:rsidR="00930A79" w:rsidRPr="00431590" w:rsidRDefault="00930A79" w:rsidP="00E8125F">
            <w:pPr>
              <w:outlineLvl w:val="1"/>
              <w:rPr>
                <w:rFonts w:ascii="宋体" w:eastAsia="宋体" w:hAnsi="宋体" w:cs="Times New Roman"/>
                <w:szCs w:val="21"/>
              </w:rPr>
            </w:pPr>
          </w:p>
        </w:tc>
      </w:tr>
      <w:tr w:rsidR="00431590" w:rsidRPr="00431590" w14:paraId="2626AA5B" w14:textId="77777777" w:rsidTr="00D9109C">
        <w:trPr>
          <w:trHeight w:val="557"/>
        </w:trPr>
        <w:tc>
          <w:tcPr>
            <w:tcW w:w="961" w:type="pct"/>
            <w:vMerge/>
            <w:vAlign w:val="center"/>
          </w:tcPr>
          <w:p w14:paraId="5BB2693F" w14:textId="77777777" w:rsidR="00930A79" w:rsidRPr="00431590" w:rsidRDefault="00930A79" w:rsidP="00E8125F">
            <w:pPr>
              <w:outlineLvl w:val="1"/>
              <w:rPr>
                <w:rFonts w:ascii="宋体" w:eastAsia="宋体" w:hAnsi="宋体" w:cs="Times New Roman"/>
                <w:szCs w:val="21"/>
              </w:rPr>
            </w:pPr>
          </w:p>
        </w:tc>
        <w:tc>
          <w:tcPr>
            <w:tcW w:w="912" w:type="pct"/>
            <w:vAlign w:val="center"/>
          </w:tcPr>
          <w:p w14:paraId="667C7AD0" w14:textId="57D2A21D" w:rsidR="00930A79" w:rsidRPr="00431590" w:rsidRDefault="00930A79" w:rsidP="00E8125F">
            <w:pPr>
              <w:rPr>
                <w:rFonts w:ascii="宋体" w:eastAsia="宋体" w:hAnsi="宋体" w:cs="Times New Roman"/>
                <w:szCs w:val="21"/>
              </w:rPr>
            </w:pPr>
            <w:r w:rsidRPr="00431590">
              <w:rPr>
                <w:rFonts w:ascii="宋体" w:eastAsia="宋体" w:hAnsi="宋体" w:cs="Times New Roman" w:hint="eastAsia"/>
                <w:szCs w:val="21"/>
              </w:rPr>
              <w:t>2.0.3毕业分解指标点是否</w:t>
            </w:r>
            <w:r w:rsidRPr="00431590">
              <w:rPr>
                <w:rFonts w:ascii="宋体" w:eastAsia="宋体" w:hAnsi="宋体" w:cs="Times New Roman"/>
                <w:szCs w:val="21"/>
              </w:rPr>
              <w:t>明确、合理、</w:t>
            </w:r>
            <w:r w:rsidRPr="00431590">
              <w:rPr>
                <w:rFonts w:ascii="宋体" w:eastAsia="宋体" w:hAnsi="宋体" w:cs="Times New Roman" w:hint="eastAsia"/>
                <w:szCs w:val="21"/>
              </w:rPr>
              <w:t>可衡量。指标点对应的教学环节（课程）能否支撑“可衡量”。</w:t>
            </w:r>
          </w:p>
        </w:tc>
        <w:tc>
          <w:tcPr>
            <w:tcW w:w="1063" w:type="pct"/>
            <w:vMerge/>
            <w:vAlign w:val="center"/>
          </w:tcPr>
          <w:p w14:paraId="5080711A" w14:textId="77777777" w:rsidR="00930A79" w:rsidRPr="00431590" w:rsidRDefault="00930A79" w:rsidP="00E8125F">
            <w:pPr>
              <w:outlineLvl w:val="1"/>
              <w:rPr>
                <w:rFonts w:ascii="宋体" w:eastAsia="宋体" w:hAnsi="宋体" w:cs="Times New Roman"/>
                <w:szCs w:val="21"/>
              </w:rPr>
            </w:pPr>
          </w:p>
        </w:tc>
        <w:tc>
          <w:tcPr>
            <w:tcW w:w="1064" w:type="pct"/>
            <w:vAlign w:val="center"/>
          </w:tcPr>
          <w:p w14:paraId="4451183E" w14:textId="48E86B7C" w:rsidR="00930A79" w:rsidRPr="00431590" w:rsidRDefault="00930A79" w:rsidP="00E8125F">
            <w:pPr>
              <w:widowControl/>
              <w:ind w:firstLineChars="150" w:firstLine="315"/>
              <w:rPr>
                <w:rFonts w:ascii="宋体" w:eastAsia="宋体" w:hAnsi="宋体" w:cs="Times New Roman"/>
                <w:szCs w:val="21"/>
              </w:rPr>
            </w:pPr>
          </w:p>
        </w:tc>
        <w:tc>
          <w:tcPr>
            <w:tcW w:w="1000" w:type="pct"/>
            <w:vAlign w:val="center"/>
          </w:tcPr>
          <w:p w14:paraId="761BDE28" w14:textId="77777777" w:rsidR="00930A79" w:rsidRPr="00431590" w:rsidRDefault="00930A79" w:rsidP="00E8125F">
            <w:pPr>
              <w:outlineLvl w:val="1"/>
              <w:rPr>
                <w:rFonts w:ascii="宋体" w:eastAsia="宋体" w:hAnsi="宋体" w:cs="Times New Roman"/>
                <w:szCs w:val="21"/>
              </w:rPr>
            </w:pPr>
          </w:p>
        </w:tc>
      </w:tr>
      <w:tr w:rsidR="00431590" w:rsidRPr="00431590" w14:paraId="3816E2A1" w14:textId="77777777" w:rsidTr="00D9109C">
        <w:trPr>
          <w:trHeight w:val="699"/>
        </w:trPr>
        <w:tc>
          <w:tcPr>
            <w:tcW w:w="961" w:type="pct"/>
            <w:vMerge/>
            <w:vAlign w:val="center"/>
          </w:tcPr>
          <w:p w14:paraId="248E0BE1" w14:textId="77777777" w:rsidR="00930A79" w:rsidRPr="00431590" w:rsidRDefault="00930A79" w:rsidP="00E8125F">
            <w:pPr>
              <w:outlineLvl w:val="1"/>
              <w:rPr>
                <w:rFonts w:ascii="宋体" w:eastAsia="宋体" w:hAnsi="宋体" w:cs="Times New Roman"/>
                <w:szCs w:val="21"/>
              </w:rPr>
            </w:pPr>
          </w:p>
        </w:tc>
        <w:tc>
          <w:tcPr>
            <w:tcW w:w="912" w:type="pct"/>
            <w:vAlign w:val="center"/>
          </w:tcPr>
          <w:p w14:paraId="786A8F73" w14:textId="0A897ED0" w:rsidR="00930A79" w:rsidRPr="00431590" w:rsidRDefault="00930A79" w:rsidP="00E8125F">
            <w:pPr>
              <w:outlineLvl w:val="1"/>
              <w:rPr>
                <w:rFonts w:ascii="宋体" w:eastAsia="宋体" w:hAnsi="宋体" w:cs="Times New Roman"/>
                <w:szCs w:val="21"/>
              </w:rPr>
            </w:pPr>
            <w:r w:rsidRPr="00431590">
              <w:rPr>
                <w:rFonts w:ascii="宋体" w:eastAsia="宋体" w:hAnsi="宋体" w:cs="Times New Roman" w:hint="eastAsia"/>
                <w:szCs w:val="21"/>
              </w:rPr>
              <w:t>2.0.4最近一次毕业要求达成情况评价及毕业要求分项评价是否规范，评价依据是否合理，考核资料等证据能否印证</w:t>
            </w:r>
            <w:r w:rsidRPr="00431590">
              <w:rPr>
                <w:rFonts w:ascii="宋体" w:eastAsia="宋体" w:hAnsi="宋体" w:cs="Times New Roman"/>
                <w:szCs w:val="21"/>
              </w:rPr>
              <w:t>。</w:t>
            </w:r>
          </w:p>
        </w:tc>
        <w:tc>
          <w:tcPr>
            <w:tcW w:w="1063" w:type="pct"/>
            <w:vMerge/>
            <w:vAlign w:val="center"/>
          </w:tcPr>
          <w:p w14:paraId="2B0E3161" w14:textId="77777777" w:rsidR="00930A79" w:rsidRPr="00431590" w:rsidRDefault="00930A79" w:rsidP="00E8125F">
            <w:pPr>
              <w:outlineLvl w:val="1"/>
              <w:rPr>
                <w:rFonts w:ascii="宋体" w:eastAsia="宋体" w:hAnsi="宋体" w:cs="Times New Roman"/>
                <w:szCs w:val="21"/>
              </w:rPr>
            </w:pPr>
          </w:p>
        </w:tc>
        <w:tc>
          <w:tcPr>
            <w:tcW w:w="1064" w:type="pct"/>
            <w:vAlign w:val="center"/>
          </w:tcPr>
          <w:p w14:paraId="59BBDB52" w14:textId="59EB3559" w:rsidR="00930A79" w:rsidRPr="00431590" w:rsidRDefault="00930A79" w:rsidP="00E8125F">
            <w:pPr>
              <w:widowControl/>
              <w:rPr>
                <w:rFonts w:ascii="宋体" w:eastAsia="宋体" w:hAnsi="宋体" w:cs="Times New Roman"/>
                <w:szCs w:val="21"/>
              </w:rPr>
            </w:pPr>
          </w:p>
        </w:tc>
        <w:tc>
          <w:tcPr>
            <w:tcW w:w="1000" w:type="pct"/>
            <w:vAlign w:val="center"/>
          </w:tcPr>
          <w:p w14:paraId="16D9AEE2" w14:textId="77777777" w:rsidR="00930A79" w:rsidRPr="00431590" w:rsidRDefault="00930A79" w:rsidP="00E8125F">
            <w:pPr>
              <w:outlineLvl w:val="1"/>
              <w:rPr>
                <w:rFonts w:ascii="宋体" w:eastAsia="宋体" w:hAnsi="宋体" w:cs="Times New Roman"/>
                <w:szCs w:val="21"/>
              </w:rPr>
            </w:pPr>
          </w:p>
        </w:tc>
      </w:tr>
      <w:tr w:rsidR="00431590" w:rsidRPr="00431590" w14:paraId="49D6E0BC" w14:textId="77777777" w:rsidTr="004962D4">
        <w:trPr>
          <w:trHeight w:val="699"/>
        </w:trPr>
        <w:tc>
          <w:tcPr>
            <w:tcW w:w="2936" w:type="pct"/>
            <w:gridSpan w:val="3"/>
            <w:vAlign w:val="center"/>
          </w:tcPr>
          <w:p w14:paraId="0A5CC1E2" w14:textId="598A0C55"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hint="eastAsia"/>
                <w:szCs w:val="21"/>
              </w:rPr>
              <w:t>2.1</w:t>
            </w:r>
            <w:r w:rsidRPr="00431590">
              <w:rPr>
                <w:rFonts w:ascii="宋体" w:eastAsia="宋体" w:hAnsi="宋体" w:cs="Times New Roman"/>
                <w:szCs w:val="21"/>
              </w:rPr>
              <w:t>[</w:t>
            </w:r>
            <w:r w:rsidRPr="00431590">
              <w:rPr>
                <w:rFonts w:ascii="宋体" w:eastAsia="宋体" w:hAnsi="宋体" w:cs="Times New Roman" w:hint="eastAsia"/>
                <w:szCs w:val="21"/>
              </w:rPr>
              <w:t>师德规范</w:t>
            </w:r>
            <w:r w:rsidRPr="00431590">
              <w:rPr>
                <w:rFonts w:ascii="宋体" w:eastAsia="宋体" w:hAnsi="宋体" w:cs="Times New Roman"/>
                <w:szCs w:val="21"/>
              </w:rPr>
              <w:t xml:space="preserve">] </w:t>
            </w:r>
            <w:proofErr w:type="gramStart"/>
            <w:r w:rsidRPr="00431590">
              <w:rPr>
                <w:rFonts w:ascii="宋体" w:eastAsia="宋体" w:hAnsi="宋体" w:cs="Times New Roman" w:hint="eastAsia"/>
                <w:szCs w:val="21"/>
              </w:rPr>
              <w:t>践行</w:t>
            </w:r>
            <w:proofErr w:type="gramEnd"/>
            <w:r w:rsidRPr="00431590">
              <w:rPr>
                <w:rFonts w:ascii="宋体" w:eastAsia="宋体" w:hAnsi="宋体" w:cs="Times New Roman" w:hint="eastAsia"/>
                <w:szCs w:val="21"/>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c>
          <w:tcPr>
            <w:tcW w:w="1064" w:type="pct"/>
            <w:vAlign w:val="center"/>
          </w:tcPr>
          <w:p w14:paraId="2386B2ED" w14:textId="77777777" w:rsidR="004962D4" w:rsidRPr="00431590" w:rsidRDefault="004962D4" w:rsidP="007C56D2">
            <w:pPr>
              <w:widowControl/>
              <w:rPr>
                <w:rFonts w:ascii="宋体" w:eastAsia="宋体" w:hAnsi="宋体" w:cs="Times New Roman"/>
                <w:szCs w:val="21"/>
              </w:rPr>
            </w:pPr>
          </w:p>
        </w:tc>
        <w:tc>
          <w:tcPr>
            <w:tcW w:w="1000" w:type="pct"/>
            <w:vAlign w:val="center"/>
          </w:tcPr>
          <w:p w14:paraId="018AEDF1" w14:textId="77777777" w:rsidR="004962D4" w:rsidRPr="00431590" w:rsidRDefault="004962D4" w:rsidP="007C56D2">
            <w:pPr>
              <w:outlineLvl w:val="1"/>
              <w:rPr>
                <w:rFonts w:ascii="宋体" w:eastAsia="宋体" w:hAnsi="宋体" w:cs="Times New Roman"/>
                <w:szCs w:val="21"/>
              </w:rPr>
            </w:pPr>
          </w:p>
        </w:tc>
      </w:tr>
      <w:tr w:rsidR="00431590" w:rsidRPr="00431590" w14:paraId="0B0090B0" w14:textId="77777777" w:rsidTr="004962D4">
        <w:trPr>
          <w:trHeight w:val="699"/>
        </w:trPr>
        <w:tc>
          <w:tcPr>
            <w:tcW w:w="2936" w:type="pct"/>
            <w:gridSpan w:val="3"/>
            <w:vAlign w:val="center"/>
          </w:tcPr>
          <w:p w14:paraId="62B2C0DD" w14:textId="52E4A82F"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lastRenderedPageBreak/>
              <w:t>2.2 [</w:t>
            </w:r>
            <w:r w:rsidRPr="00431590">
              <w:rPr>
                <w:rFonts w:ascii="宋体" w:eastAsia="宋体" w:hAnsi="宋体" w:cs="Times New Roman" w:hint="eastAsia"/>
                <w:szCs w:val="21"/>
              </w:rPr>
              <w:t>教育情怀</w:t>
            </w:r>
            <w:r w:rsidRPr="00431590">
              <w:rPr>
                <w:rFonts w:ascii="宋体" w:eastAsia="宋体" w:hAnsi="宋体" w:cs="Times New Roman"/>
                <w:szCs w:val="21"/>
              </w:rPr>
              <w:t xml:space="preserve">] </w:t>
            </w:r>
            <w:r w:rsidRPr="00431590">
              <w:rPr>
                <w:rFonts w:ascii="宋体" w:eastAsia="宋体" w:hAnsi="宋体" w:cs="Times New Roman" w:hint="eastAsia"/>
                <w:szCs w:val="21"/>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tc>
        <w:tc>
          <w:tcPr>
            <w:tcW w:w="1064" w:type="pct"/>
            <w:vAlign w:val="center"/>
          </w:tcPr>
          <w:p w14:paraId="7E9DBA72" w14:textId="77777777" w:rsidR="004962D4" w:rsidRPr="00431590" w:rsidRDefault="004962D4" w:rsidP="007C56D2">
            <w:pPr>
              <w:widowControl/>
              <w:rPr>
                <w:rFonts w:ascii="宋体" w:eastAsia="宋体" w:hAnsi="宋体" w:cs="Times New Roman"/>
                <w:szCs w:val="21"/>
              </w:rPr>
            </w:pPr>
          </w:p>
        </w:tc>
        <w:tc>
          <w:tcPr>
            <w:tcW w:w="1000" w:type="pct"/>
            <w:vAlign w:val="center"/>
          </w:tcPr>
          <w:p w14:paraId="0406914B" w14:textId="77777777" w:rsidR="004962D4" w:rsidRPr="00431590" w:rsidRDefault="004962D4" w:rsidP="007C56D2">
            <w:pPr>
              <w:outlineLvl w:val="1"/>
              <w:rPr>
                <w:rFonts w:ascii="宋体" w:eastAsia="宋体" w:hAnsi="宋体" w:cs="Times New Roman"/>
                <w:szCs w:val="21"/>
              </w:rPr>
            </w:pPr>
          </w:p>
        </w:tc>
      </w:tr>
      <w:tr w:rsidR="00431590" w:rsidRPr="00431590" w14:paraId="042C2472" w14:textId="77777777" w:rsidTr="004962D4">
        <w:trPr>
          <w:trHeight w:val="699"/>
        </w:trPr>
        <w:tc>
          <w:tcPr>
            <w:tcW w:w="2936" w:type="pct"/>
            <w:gridSpan w:val="3"/>
            <w:vAlign w:val="center"/>
          </w:tcPr>
          <w:p w14:paraId="2081E6E9" w14:textId="5BF1C9CA"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t>2.3 [</w:t>
            </w:r>
            <w:r w:rsidRPr="00431590">
              <w:rPr>
                <w:rFonts w:ascii="宋体" w:eastAsia="宋体" w:hAnsi="宋体" w:cs="Times New Roman" w:hint="eastAsia"/>
                <w:szCs w:val="21"/>
              </w:rPr>
              <w:t>学科素养</w:t>
            </w:r>
            <w:r w:rsidRPr="00431590">
              <w:rPr>
                <w:rFonts w:ascii="宋体" w:eastAsia="宋体" w:hAnsi="宋体" w:cs="Times New Roman"/>
                <w:szCs w:val="21"/>
              </w:rPr>
              <w:t xml:space="preserve">] </w:t>
            </w:r>
            <w:r w:rsidRPr="00431590">
              <w:rPr>
                <w:rFonts w:ascii="宋体" w:eastAsia="宋体" w:hAnsi="宋体" w:cs="Times New Roman" w:hint="eastAsia"/>
                <w:szCs w:val="21"/>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tc>
        <w:tc>
          <w:tcPr>
            <w:tcW w:w="1064" w:type="pct"/>
            <w:vAlign w:val="center"/>
          </w:tcPr>
          <w:p w14:paraId="32843F27" w14:textId="77777777" w:rsidR="004962D4" w:rsidRPr="00431590" w:rsidRDefault="004962D4" w:rsidP="007C56D2">
            <w:pPr>
              <w:widowControl/>
              <w:rPr>
                <w:rFonts w:ascii="宋体" w:eastAsia="宋体" w:hAnsi="宋体" w:cs="Times New Roman"/>
                <w:szCs w:val="21"/>
              </w:rPr>
            </w:pPr>
          </w:p>
        </w:tc>
        <w:tc>
          <w:tcPr>
            <w:tcW w:w="1000" w:type="pct"/>
            <w:vAlign w:val="center"/>
          </w:tcPr>
          <w:p w14:paraId="16779216" w14:textId="77777777" w:rsidR="004962D4" w:rsidRPr="00431590" w:rsidRDefault="004962D4" w:rsidP="007C56D2">
            <w:pPr>
              <w:outlineLvl w:val="1"/>
              <w:rPr>
                <w:rFonts w:ascii="宋体" w:eastAsia="宋体" w:hAnsi="宋体" w:cs="Times New Roman"/>
                <w:szCs w:val="21"/>
              </w:rPr>
            </w:pPr>
          </w:p>
        </w:tc>
      </w:tr>
      <w:tr w:rsidR="00431590" w:rsidRPr="00431590" w14:paraId="16C400D4" w14:textId="77777777" w:rsidTr="00A14F84">
        <w:trPr>
          <w:trHeight w:val="699"/>
        </w:trPr>
        <w:tc>
          <w:tcPr>
            <w:tcW w:w="1" w:type="pct"/>
            <w:gridSpan w:val="3"/>
            <w:vAlign w:val="center"/>
          </w:tcPr>
          <w:p w14:paraId="7893E2F8" w14:textId="3B545513"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t>2.4 [</w:t>
            </w:r>
            <w:r w:rsidRPr="00431590">
              <w:rPr>
                <w:rFonts w:ascii="宋体" w:eastAsia="宋体" w:hAnsi="宋体" w:cs="Times New Roman" w:hint="eastAsia"/>
                <w:szCs w:val="21"/>
              </w:rPr>
              <w:t>教学能力</w:t>
            </w:r>
            <w:r w:rsidRPr="00431590">
              <w:rPr>
                <w:rFonts w:ascii="宋体" w:eastAsia="宋体" w:hAnsi="宋体" w:cs="Times New Roman"/>
                <w:szCs w:val="21"/>
              </w:rPr>
              <w:t xml:space="preserve">] </w:t>
            </w:r>
            <w:r w:rsidRPr="00431590">
              <w:rPr>
                <w:rFonts w:ascii="宋体" w:eastAsia="宋体" w:hAnsi="宋体" w:cs="Times New Roman" w:hint="eastAsia"/>
                <w:szCs w:val="21"/>
              </w:rPr>
              <w:t>在教育实践中，能够依据所教学科课程标准，针对小学生身心发展和认知特点，运用学科教学知识和信息技术，进行教学设计、实施和评价，获得教学体验，具备教学基本技能，具有初步的教学能力和一定的教学研究能力。</w:t>
            </w:r>
          </w:p>
        </w:tc>
        <w:tc>
          <w:tcPr>
            <w:tcW w:w="1064" w:type="pct"/>
            <w:vAlign w:val="center"/>
          </w:tcPr>
          <w:p w14:paraId="5C774C3D" w14:textId="77777777" w:rsidR="004962D4" w:rsidRPr="00431590" w:rsidRDefault="004962D4" w:rsidP="007C56D2">
            <w:pPr>
              <w:widowControl/>
              <w:rPr>
                <w:rFonts w:ascii="宋体" w:eastAsia="宋体" w:hAnsi="宋体" w:cs="Times New Roman"/>
                <w:szCs w:val="21"/>
              </w:rPr>
            </w:pPr>
          </w:p>
        </w:tc>
        <w:tc>
          <w:tcPr>
            <w:tcW w:w="1000" w:type="pct"/>
            <w:vAlign w:val="center"/>
          </w:tcPr>
          <w:p w14:paraId="67B49BA5" w14:textId="77777777" w:rsidR="004962D4" w:rsidRPr="00431590" w:rsidRDefault="004962D4" w:rsidP="007C56D2">
            <w:pPr>
              <w:outlineLvl w:val="1"/>
              <w:rPr>
                <w:rFonts w:ascii="宋体" w:eastAsia="宋体" w:hAnsi="宋体" w:cs="Times New Roman"/>
                <w:szCs w:val="21"/>
              </w:rPr>
            </w:pPr>
          </w:p>
        </w:tc>
      </w:tr>
      <w:tr w:rsidR="00431590" w:rsidRPr="00431590" w14:paraId="7B817038" w14:textId="77777777" w:rsidTr="00F67B46">
        <w:trPr>
          <w:trHeight w:val="699"/>
        </w:trPr>
        <w:tc>
          <w:tcPr>
            <w:tcW w:w="1" w:type="pct"/>
            <w:gridSpan w:val="3"/>
            <w:vAlign w:val="center"/>
          </w:tcPr>
          <w:p w14:paraId="43985799" w14:textId="0ADCAAA4"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t>2.5 [</w:t>
            </w:r>
            <w:r w:rsidRPr="00431590">
              <w:rPr>
                <w:rFonts w:ascii="宋体" w:eastAsia="宋体" w:hAnsi="宋体" w:cs="Times New Roman" w:hint="eastAsia"/>
                <w:szCs w:val="21"/>
              </w:rPr>
              <w:t>班级指导</w:t>
            </w:r>
            <w:r w:rsidRPr="00431590">
              <w:rPr>
                <w:rFonts w:ascii="宋体" w:eastAsia="宋体" w:hAnsi="宋体" w:cs="Times New Roman"/>
                <w:szCs w:val="21"/>
              </w:rPr>
              <w:t xml:space="preserve">] </w:t>
            </w:r>
            <w:r w:rsidRPr="00431590">
              <w:rPr>
                <w:rFonts w:ascii="宋体" w:eastAsia="宋体" w:hAnsi="宋体" w:cs="Times New Roman" w:hint="eastAsia"/>
                <w:szCs w:val="21"/>
              </w:rPr>
              <w:t>树立德育为先理念，了解小学德育原理与方法。掌握班级组织与建设的工作规律和基本方法。能够在班主任工作实践中，参与德育和心理健康教育等教育活动的组织与指导，获得积极体验。</w:t>
            </w:r>
          </w:p>
        </w:tc>
        <w:tc>
          <w:tcPr>
            <w:tcW w:w="1064" w:type="pct"/>
            <w:vAlign w:val="center"/>
          </w:tcPr>
          <w:p w14:paraId="46656BA3" w14:textId="77777777" w:rsidR="004962D4" w:rsidRPr="00431590" w:rsidRDefault="004962D4" w:rsidP="007C56D2">
            <w:pPr>
              <w:widowControl/>
              <w:rPr>
                <w:rFonts w:ascii="宋体" w:eastAsia="宋体" w:hAnsi="宋体" w:cs="Times New Roman"/>
                <w:szCs w:val="21"/>
              </w:rPr>
            </w:pPr>
          </w:p>
        </w:tc>
        <w:tc>
          <w:tcPr>
            <w:tcW w:w="1000" w:type="pct"/>
            <w:vAlign w:val="center"/>
          </w:tcPr>
          <w:p w14:paraId="3BDF2B00" w14:textId="77777777" w:rsidR="004962D4" w:rsidRPr="00431590" w:rsidRDefault="004962D4" w:rsidP="007C56D2">
            <w:pPr>
              <w:outlineLvl w:val="1"/>
              <w:rPr>
                <w:rFonts w:ascii="宋体" w:eastAsia="宋体" w:hAnsi="宋体" w:cs="Times New Roman"/>
                <w:szCs w:val="21"/>
              </w:rPr>
            </w:pPr>
          </w:p>
        </w:tc>
      </w:tr>
      <w:tr w:rsidR="00431590" w:rsidRPr="00431590" w14:paraId="6BCAD11F" w14:textId="77777777" w:rsidTr="001D6316">
        <w:trPr>
          <w:trHeight w:val="699"/>
        </w:trPr>
        <w:tc>
          <w:tcPr>
            <w:tcW w:w="1" w:type="pct"/>
            <w:gridSpan w:val="3"/>
            <w:vAlign w:val="center"/>
          </w:tcPr>
          <w:p w14:paraId="4CB2BB2F" w14:textId="152B34E0"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t>2.6 [</w:t>
            </w:r>
            <w:r w:rsidRPr="00431590">
              <w:rPr>
                <w:rFonts w:ascii="宋体" w:eastAsia="宋体" w:hAnsi="宋体" w:cs="Times New Roman" w:hint="eastAsia"/>
                <w:szCs w:val="21"/>
              </w:rPr>
              <w:t>综合育人</w:t>
            </w:r>
            <w:r w:rsidRPr="00431590">
              <w:rPr>
                <w:rFonts w:ascii="宋体" w:eastAsia="宋体" w:hAnsi="宋体" w:cs="Times New Roman"/>
                <w:szCs w:val="21"/>
              </w:rPr>
              <w:t xml:space="preserve">] </w:t>
            </w:r>
            <w:r w:rsidRPr="00431590">
              <w:rPr>
                <w:rFonts w:ascii="宋体" w:eastAsia="宋体" w:hAnsi="宋体" w:cs="Times New Roman" w:hint="eastAsia"/>
                <w:szCs w:val="21"/>
              </w:rPr>
              <w:t>了解小学生身心发展和养成教育规律。理解学科育人价值，能够有机结合学科教学进行育人活动。了解学校文化和教育活动的育人内涵和方法，参与组织主题教育、少先队活动和社团活动，促进学生全面、健康发展。</w:t>
            </w:r>
          </w:p>
        </w:tc>
        <w:tc>
          <w:tcPr>
            <w:tcW w:w="1064" w:type="pct"/>
            <w:vAlign w:val="center"/>
          </w:tcPr>
          <w:p w14:paraId="7FC3CAB2" w14:textId="77777777" w:rsidR="004962D4" w:rsidRPr="00431590" w:rsidRDefault="004962D4" w:rsidP="007C56D2">
            <w:pPr>
              <w:widowControl/>
              <w:rPr>
                <w:rFonts w:ascii="宋体" w:eastAsia="宋体" w:hAnsi="宋体" w:cs="Times New Roman"/>
                <w:szCs w:val="21"/>
              </w:rPr>
            </w:pPr>
          </w:p>
        </w:tc>
        <w:tc>
          <w:tcPr>
            <w:tcW w:w="1000" w:type="pct"/>
            <w:vAlign w:val="center"/>
          </w:tcPr>
          <w:p w14:paraId="1543F997" w14:textId="77777777" w:rsidR="004962D4" w:rsidRPr="00431590" w:rsidRDefault="004962D4" w:rsidP="007C56D2">
            <w:pPr>
              <w:outlineLvl w:val="1"/>
              <w:rPr>
                <w:rFonts w:ascii="宋体" w:eastAsia="宋体" w:hAnsi="宋体" w:cs="Times New Roman"/>
                <w:szCs w:val="21"/>
              </w:rPr>
            </w:pPr>
          </w:p>
        </w:tc>
      </w:tr>
      <w:tr w:rsidR="00431590" w:rsidRPr="00431590" w14:paraId="492F2B4B" w14:textId="77777777" w:rsidTr="001C7907">
        <w:trPr>
          <w:trHeight w:val="699"/>
        </w:trPr>
        <w:tc>
          <w:tcPr>
            <w:tcW w:w="1" w:type="pct"/>
            <w:gridSpan w:val="3"/>
            <w:vAlign w:val="center"/>
          </w:tcPr>
          <w:p w14:paraId="5A8D10D2" w14:textId="5F2EFEB2"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t>2.7 [</w:t>
            </w:r>
            <w:r w:rsidRPr="00431590">
              <w:rPr>
                <w:rFonts w:ascii="宋体" w:eastAsia="宋体" w:hAnsi="宋体" w:cs="Times New Roman" w:hint="eastAsia"/>
                <w:szCs w:val="21"/>
              </w:rPr>
              <w:t>学会反思</w:t>
            </w:r>
            <w:r w:rsidRPr="00431590">
              <w:rPr>
                <w:rFonts w:ascii="宋体" w:eastAsia="宋体" w:hAnsi="宋体" w:cs="Times New Roman"/>
                <w:szCs w:val="21"/>
              </w:rPr>
              <w:t xml:space="preserve">] </w:t>
            </w:r>
            <w:r w:rsidRPr="00431590">
              <w:rPr>
                <w:rFonts w:ascii="宋体" w:eastAsia="宋体" w:hAnsi="宋体" w:cs="Times New Roman" w:hint="eastAsia"/>
                <w:szCs w:val="21"/>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c>
          <w:tcPr>
            <w:tcW w:w="1064" w:type="pct"/>
            <w:vAlign w:val="center"/>
          </w:tcPr>
          <w:p w14:paraId="70CB3DEC" w14:textId="77777777" w:rsidR="004962D4" w:rsidRPr="00431590" w:rsidRDefault="004962D4" w:rsidP="007C56D2">
            <w:pPr>
              <w:widowControl/>
              <w:rPr>
                <w:rFonts w:ascii="宋体" w:eastAsia="宋体" w:hAnsi="宋体" w:cs="Times New Roman"/>
                <w:szCs w:val="21"/>
              </w:rPr>
            </w:pPr>
          </w:p>
        </w:tc>
        <w:tc>
          <w:tcPr>
            <w:tcW w:w="1000" w:type="pct"/>
            <w:vAlign w:val="center"/>
          </w:tcPr>
          <w:p w14:paraId="40138DAE" w14:textId="77777777" w:rsidR="004962D4" w:rsidRPr="00431590" w:rsidRDefault="004962D4" w:rsidP="007C56D2">
            <w:pPr>
              <w:outlineLvl w:val="1"/>
              <w:rPr>
                <w:rFonts w:ascii="宋体" w:eastAsia="宋体" w:hAnsi="宋体" w:cs="Times New Roman"/>
                <w:szCs w:val="21"/>
              </w:rPr>
            </w:pPr>
          </w:p>
        </w:tc>
      </w:tr>
      <w:tr w:rsidR="004962D4" w:rsidRPr="00431590" w14:paraId="0BEFD032" w14:textId="77777777" w:rsidTr="0032672B">
        <w:trPr>
          <w:trHeight w:val="699"/>
        </w:trPr>
        <w:tc>
          <w:tcPr>
            <w:tcW w:w="1" w:type="pct"/>
            <w:gridSpan w:val="3"/>
            <w:vAlign w:val="center"/>
          </w:tcPr>
          <w:p w14:paraId="359C6830" w14:textId="345DE152"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t>2.8 [</w:t>
            </w:r>
            <w:r w:rsidRPr="00431590">
              <w:rPr>
                <w:rFonts w:ascii="宋体" w:eastAsia="宋体" w:hAnsi="宋体" w:cs="Times New Roman" w:hint="eastAsia"/>
                <w:szCs w:val="21"/>
              </w:rPr>
              <w:t>沟通合作</w:t>
            </w:r>
            <w:r w:rsidRPr="00431590">
              <w:rPr>
                <w:rFonts w:ascii="宋体" w:eastAsia="宋体" w:hAnsi="宋体" w:cs="Times New Roman"/>
                <w:szCs w:val="21"/>
              </w:rPr>
              <w:t xml:space="preserve">] </w:t>
            </w:r>
            <w:r w:rsidRPr="00431590">
              <w:rPr>
                <w:rFonts w:ascii="宋体" w:eastAsia="宋体" w:hAnsi="宋体" w:cs="Times New Roman" w:hint="eastAsia"/>
                <w:szCs w:val="21"/>
              </w:rPr>
              <w:t>理解学习共同体的作用，具有团队协作精神，掌握沟通合作技能，具有小组互助和合作学习体验。</w:t>
            </w:r>
          </w:p>
        </w:tc>
        <w:tc>
          <w:tcPr>
            <w:tcW w:w="1064" w:type="pct"/>
            <w:vAlign w:val="center"/>
          </w:tcPr>
          <w:p w14:paraId="4C55C5DD" w14:textId="77777777" w:rsidR="004962D4" w:rsidRPr="00431590" w:rsidRDefault="004962D4" w:rsidP="007C56D2">
            <w:pPr>
              <w:widowControl/>
              <w:rPr>
                <w:rFonts w:ascii="宋体" w:eastAsia="宋体" w:hAnsi="宋体" w:cs="Times New Roman"/>
                <w:szCs w:val="21"/>
              </w:rPr>
            </w:pPr>
          </w:p>
        </w:tc>
        <w:tc>
          <w:tcPr>
            <w:tcW w:w="1000" w:type="pct"/>
            <w:vAlign w:val="center"/>
          </w:tcPr>
          <w:p w14:paraId="1194939E" w14:textId="77777777" w:rsidR="004962D4" w:rsidRPr="00431590" w:rsidRDefault="004962D4" w:rsidP="007C56D2">
            <w:pPr>
              <w:outlineLvl w:val="1"/>
              <w:rPr>
                <w:rFonts w:ascii="宋体" w:eastAsia="宋体" w:hAnsi="宋体" w:cs="Times New Roman"/>
                <w:szCs w:val="21"/>
              </w:rPr>
            </w:pPr>
          </w:p>
        </w:tc>
      </w:tr>
    </w:tbl>
    <w:p w14:paraId="5E3A1771" w14:textId="77777777" w:rsidR="003B7B88" w:rsidRPr="00431590" w:rsidRDefault="003B7B88" w:rsidP="00E8125F">
      <w:pPr>
        <w:outlineLvl w:val="1"/>
        <w:rPr>
          <w:rFonts w:ascii="宋体" w:eastAsia="宋体" w:hAnsi="宋体" w:cs="Times New Roman"/>
          <w:b/>
          <w:szCs w:val="21"/>
        </w:rPr>
      </w:pPr>
    </w:p>
    <w:p w14:paraId="4BF101E8" w14:textId="65DC3569" w:rsidR="00786A74" w:rsidRPr="00431590" w:rsidRDefault="00663093" w:rsidP="00E8125F">
      <w:pPr>
        <w:outlineLvl w:val="1"/>
        <w:rPr>
          <w:rFonts w:ascii="宋体" w:eastAsia="宋体" w:hAnsi="宋体" w:cs="Times New Roman"/>
          <w:b/>
          <w:szCs w:val="21"/>
        </w:rPr>
      </w:pPr>
      <w:r w:rsidRPr="00431590">
        <w:rPr>
          <w:rFonts w:ascii="宋体" w:eastAsia="宋体" w:hAnsi="宋体" w:cs="Times New Roman" w:hint="eastAsia"/>
          <w:b/>
          <w:szCs w:val="21"/>
        </w:rPr>
        <w:t>（三）</w:t>
      </w:r>
      <w:r w:rsidRPr="00431590">
        <w:rPr>
          <w:rFonts w:ascii="宋体" w:eastAsia="宋体" w:hAnsi="宋体" w:cs="Times New Roman"/>
          <w:b/>
          <w:szCs w:val="21"/>
        </w:rPr>
        <w:t>课程与教学</w:t>
      </w:r>
    </w:p>
    <w:tbl>
      <w:tblPr>
        <w:tblStyle w:val="ab"/>
        <w:tblW w:w="5000" w:type="pct"/>
        <w:jc w:val="center"/>
        <w:tblLook w:val="04A0" w:firstRow="1" w:lastRow="0" w:firstColumn="1" w:lastColumn="0" w:noHBand="0" w:noVBand="1"/>
      </w:tblPr>
      <w:tblGrid>
        <w:gridCol w:w="2689"/>
        <w:gridCol w:w="2552"/>
        <w:gridCol w:w="2975"/>
        <w:gridCol w:w="2978"/>
        <w:gridCol w:w="2799"/>
      </w:tblGrid>
      <w:tr w:rsidR="00431590" w:rsidRPr="00431590" w14:paraId="59813409" w14:textId="77777777" w:rsidTr="00B5276B">
        <w:trPr>
          <w:trHeight w:val="1058"/>
          <w:jc w:val="center"/>
        </w:trPr>
        <w:tc>
          <w:tcPr>
            <w:tcW w:w="961" w:type="pct"/>
            <w:vAlign w:val="center"/>
          </w:tcPr>
          <w:p w14:paraId="350EA523" w14:textId="3C7CA3F9"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二级指标</w:t>
            </w:r>
          </w:p>
        </w:tc>
        <w:tc>
          <w:tcPr>
            <w:tcW w:w="912" w:type="pct"/>
            <w:vAlign w:val="center"/>
          </w:tcPr>
          <w:p w14:paraId="0DE1F361" w14:textId="556053C7" w:rsidR="00D9109C" w:rsidRPr="00431590" w:rsidRDefault="000327D4"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考查要点</w:t>
            </w:r>
          </w:p>
        </w:tc>
        <w:tc>
          <w:tcPr>
            <w:tcW w:w="1063" w:type="pct"/>
            <w:vAlign w:val="center"/>
          </w:tcPr>
          <w:p w14:paraId="1E78ECFF" w14:textId="77777777"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专业举证情况</w:t>
            </w:r>
          </w:p>
          <w:p w14:paraId="02E373BC" w14:textId="33C0AF6E"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szCs w:val="21"/>
              </w:rPr>
              <w:t>（对照专业提供的证据，在相应证据</w:t>
            </w:r>
            <w:proofErr w:type="gramStart"/>
            <w:r w:rsidRPr="00431590">
              <w:rPr>
                <w:rFonts w:ascii="宋体" w:eastAsia="宋体" w:hAnsi="宋体" w:cs="Times New Roman" w:hint="eastAsia"/>
                <w:szCs w:val="21"/>
              </w:rPr>
              <w:t>后勾选有无</w:t>
            </w:r>
            <w:proofErr w:type="gramEnd"/>
            <w:r w:rsidRPr="00431590">
              <w:rPr>
                <w:rFonts w:ascii="宋体" w:eastAsia="宋体" w:hAnsi="宋体" w:cs="Times New Roman" w:hint="eastAsia"/>
                <w:szCs w:val="21"/>
              </w:rPr>
              <w:t>）</w:t>
            </w:r>
          </w:p>
        </w:tc>
        <w:tc>
          <w:tcPr>
            <w:tcW w:w="1064" w:type="pct"/>
            <w:vAlign w:val="center"/>
          </w:tcPr>
          <w:p w14:paraId="1A94832F" w14:textId="77777777"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问题描述</w:t>
            </w:r>
          </w:p>
          <w:p w14:paraId="00E3A1B2" w14:textId="50A43A76" w:rsidR="00D9109C" w:rsidRPr="00431590" w:rsidRDefault="00D9109C" w:rsidP="00D9109C">
            <w:pPr>
              <w:outlineLvl w:val="1"/>
              <w:rPr>
                <w:rFonts w:ascii="宋体" w:eastAsia="宋体" w:hAnsi="宋体" w:cs="Times New Roman"/>
                <w:b/>
                <w:bCs/>
                <w:szCs w:val="21"/>
              </w:rPr>
            </w:pPr>
            <w:r w:rsidRPr="00431590">
              <w:rPr>
                <w:rFonts w:ascii="宋体" w:eastAsia="宋体" w:hAnsi="宋体" w:cs="Times New Roman" w:hint="eastAsia"/>
                <w:szCs w:val="21"/>
              </w:rPr>
              <w:t>（问题以数据和事实为依据，问题描述应具体）</w:t>
            </w:r>
          </w:p>
        </w:tc>
        <w:tc>
          <w:tcPr>
            <w:tcW w:w="1000" w:type="pct"/>
            <w:vAlign w:val="center"/>
          </w:tcPr>
          <w:p w14:paraId="2E11380D" w14:textId="77777777" w:rsidR="00D9109C" w:rsidRPr="00431590" w:rsidRDefault="00D9109C" w:rsidP="00D9109C">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改进建议</w:t>
            </w:r>
          </w:p>
          <w:p w14:paraId="2EBB10D3" w14:textId="7649777A" w:rsidR="00D9109C" w:rsidRPr="00431590" w:rsidRDefault="00D9109C" w:rsidP="00D9109C">
            <w:pPr>
              <w:outlineLvl w:val="1"/>
              <w:rPr>
                <w:rFonts w:ascii="宋体" w:eastAsia="宋体" w:hAnsi="宋体" w:cs="Times New Roman"/>
                <w:b/>
                <w:bCs/>
                <w:szCs w:val="21"/>
              </w:rPr>
            </w:pPr>
            <w:r w:rsidRPr="00431590">
              <w:rPr>
                <w:rFonts w:ascii="宋体" w:eastAsia="宋体" w:hAnsi="宋体" w:cs="Times New Roman" w:hint="eastAsia"/>
                <w:szCs w:val="21"/>
              </w:rPr>
              <w:t>（改进建议应具有针对性，切实可行）</w:t>
            </w:r>
          </w:p>
        </w:tc>
      </w:tr>
      <w:tr w:rsidR="00431590" w:rsidRPr="00431590" w14:paraId="067057D4" w14:textId="77777777" w:rsidTr="00B5276B">
        <w:trPr>
          <w:trHeight w:val="1118"/>
          <w:jc w:val="center"/>
        </w:trPr>
        <w:tc>
          <w:tcPr>
            <w:tcW w:w="961" w:type="pct"/>
            <w:vMerge w:val="restart"/>
            <w:vAlign w:val="center"/>
          </w:tcPr>
          <w:p w14:paraId="4BF9E73E" w14:textId="25AD0FD4" w:rsidR="00930A79" w:rsidRPr="00431590" w:rsidRDefault="00930A79" w:rsidP="00E8125F">
            <w:pPr>
              <w:outlineLvl w:val="1"/>
              <w:rPr>
                <w:rFonts w:asciiTheme="majorEastAsia" w:eastAsiaTheme="majorEastAsia" w:hAnsiTheme="majorEastAsia" w:cs="Times New Roman"/>
                <w:szCs w:val="21"/>
              </w:rPr>
            </w:pPr>
            <w:r w:rsidRPr="00431590">
              <w:rPr>
                <w:rFonts w:asciiTheme="majorEastAsia" w:eastAsiaTheme="majorEastAsia" w:hAnsiTheme="majorEastAsia" w:cs="Times New Roman" w:hint="eastAsia"/>
                <w:szCs w:val="21"/>
              </w:rPr>
              <w:t>3.1[课程设置]课程设置应符合小学教师专业标准和教师教育课程标准要求，能够支撑毕业要求达成。</w:t>
            </w:r>
          </w:p>
        </w:tc>
        <w:tc>
          <w:tcPr>
            <w:tcW w:w="912" w:type="pct"/>
            <w:vAlign w:val="center"/>
          </w:tcPr>
          <w:p w14:paraId="4D291728" w14:textId="7B7988B0" w:rsidR="00930A79" w:rsidRPr="00431590" w:rsidRDefault="00930A79" w:rsidP="00E8125F">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3.1.1</w:t>
            </w:r>
            <w:r w:rsidRPr="00431590">
              <w:rPr>
                <w:rFonts w:ascii="Times New Roman" w:eastAsia="宋体" w:hAnsi="Times New Roman" w:cs="Times New Roman" w:hint="eastAsia"/>
                <w:szCs w:val="21"/>
              </w:rPr>
              <w:t>课程体系是否覆盖毕业要求且支撑合理</w:t>
            </w:r>
            <w:r w:rsidR="00587533" w:rsidRPr="00431590">
              <w:rPr>
                <w:rFonts w:ascii="Times New Roman" w:eastAsia="宋体" w:hAnsi="Times New Roman" w:cs="Times New Roman" w:hint="eastAsia"/>
                <w:szCs w:val="21"/>
              </w:rPr>
              <w:t>。</w:t>
            </w:r>
          </w:p>
          <w:p w14:paraId="3C6A2702" w14:textId="77777777" w:rsidR="00930A79" w:rsidRPr="00431590" w:rsidRDefault="00930A79" w:rsidP="00E8125F">
            <w:pPr>
              <w:ind w:firstLineChars="200" w:firstLine="420"/>
              <w:rPr>
                <w:rFonts w:ascii="宋体" w:eastAsia="宋体" w:hAnsi="宋体" w:cs="Times New Roman"/>
                <w:szCs w:val="21"/>
              </w:rPr>
            </w:pPr>
          </w:p>
        </w:tc>
        <w:tc>
          <w:tcPr>
            <w:tcW w:w="1063" w:type="pct"/>
            <w:vMerge w:val="restart"/>
            <w:vAlign w:val="center"/>
          </w:tcPr>
          <w:p w14:paraId="77B6A861" w14:textId="0E6DA0A9" w:rsidR="00494A7A" w:rsidRPr="00431590" w:rsidRDefault="00FD04B1" w:rsidP="00494A7A">
            <w:pPr>
              <w:outlineLvl w:val="1"/>
              <w:rPr>
                <w:rFonts w:ascii="宋体" w:eastAsia="宋体" w:hAnsi="宋体" w:cs="Times New Roman"/>
                <w:szCs w:val="21"/>
              </w:rPr>
            </w:pPr>
            <w:r w:rsidRPr="00431590">
              <w:rPr>
                <w:rFonts w:ascii="宋体" w:eastAsia="宋体" w:hAnsi="宋体" w:cs="Times New Roman" w:hint="eastAsia"/>
                <w:szCs w:val="21"/>
              </w:rPr>
              <w:t>【</w:t>
            </w:r>
            <w:r w:rsidR="00494A7A" w:rsidRPr="00431590">
              <w:rPr>
                <w:rFonts w:ascii="宋体" w:eastAsia="宋体" w:hAnsi="宋体" w:cs="Times New Roman" w:hint="eastAsia"/>
                <w:szCs w:val="21"/>
              </w:rPr>
              <w:t>有□ 无□】学校包含培养目标、毕业要求、课程体系设置及产出质量要求的培养方案修订的指导性文件。</w:t>
            </w:r>
          </w:p>
          <w:p w14:paraId="35667917" w14:textId="77777777" w:rsidR="00494A7A"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lastRenderedPageBreak/>
              <w:t>【有□ 无□】近三年在校生和最近一届毕业生使用的专业培养方案。</w:t>
            </w:r>
          </w:p>
          <w:p w14:paraId="277FC300" w14:textId="374037E7" w:rsidR="00930A79"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t>【有□ 无□】用于评价毕业要求达成情况的专业核心课程教学大纲。</w:t>
            </w:r>
          </w:p>
        </w:tc>
        <w:tc>
          <w:tcPr>
            <w:tcW w:w="1064" w:type="pct"/>
            <w:vAlign w:val="center"/>
          </w:tcPr>
          <w:p w14:paraId="19E920C3" w14:textId="7EB0AE57" w:rsidR="00930A79" w:rsidRPr="00431590" w:rsidRDefault="00930A79" w:rsidP="00E8125F">
            <w:pPr>
              <w:rPr>
                <w:rFonts w:ascii="宋体" w:eastAsia="宋体" w:hAnsi="宋体" w:cs="Times New Roman"/>
                <w:szCs w:val="21"/>
              </w:rPr>
            </w:pPr>
          </w:p>
        </w:tc>
        <w:tc>
          <w:tcPr>
            <w:tcW w:w="1000" w:type="pct"/>
            <w:vAlign w:val="center"/>
          </w:tcPr>
          <w:p w14:paraId="1F9A886C" w14:textId="77777777" w:rsidR="00930A79" w:rsidRPr="00431590" w:rsidRDefault="00930A79" w:rsidP="00E8125F">
            <w:pPr>
              <w:outlineLvl w:val="1"/>
              <w:rPr>
                <w:rFonts w:ascii="宋体" w:eastAsia="宋体" w:hAnsi="宋体" w:cs="Times New Roman"/>
                <w:szCs w:val="21"/>
              </w:rPr>
            </w:pPr>
          </w:p>
        </w:tc>
      </w:tr>
      <w:tr w:rsidR="00431590" w:rsidRPr="00431590" w14:paraId="0F47E9A6" w14:textId="77777777" w:rsidTr="00587533">
        <w:trPr>
          <w:trHeight w:val="1524"/>
          <w:jc w:val="center"/>
        </w:trPr>
        <w:tc>
          <w:tcPr>
            <w:tcW w:w="961" w:type="pct"/>
            <w:vMerge/>
            <w:vAlign w:val="center"/>
          </w:tcPr>
          <w:p w14:paraId="1EE60329" w14:textId="77777777" w:rsidR="00930A79" w:rsidRPr="00431590" w:rsidRDefault="00930A79" w:rsidP="00E8125F">
            <w:pPr>
              <w:outlineLvl w:val="1"/>
              <w:rPr>
                <w:rFonts w:asciiTheme="majorEastAsia" w:eastAsiaTheme="majorEastAsia" w:hAnsiTheme="majorEastAsia" w:cs="Times New Roman"/>
                <w:szCs w:val="21"/>
              </w:rPr>
            </w:pPr>
          </w:p>
        </w:tc>
        <w:tc>
          <w:tcPr>
            <w:tcW w:w="912" w:type="pct"/>
            <w:vAlign w:val="center"/>
          </w:tcPr>
          <w:p w14:paraId="7913F6A3" w14:textId="77777777" w:rsidR="00930A79" w:rsidRPr="00431590" w:rsidRDefault="00930A79" w:rsidP="00E8125F">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3.1.2</w:t>
            </w:r>
            <w:r w:rsidRPr="00431590">
              <w:rPr>
                <w:rFonts w:ascii="Times New Roman" w:eastAsia="宋体" w:hAnsi="Times New Roman" w:cs="Times New Roman" w:hint="eastAsia"/>
                <w:szCs w:val="21"/>
              </w:rPr>
              <w:t>课程体系是否符合《教师专业标准》和《教师教育课程标准》要求。</w:t>
            </w:r>
          </w:p>
        </w:tc>
        <w:tc>
          <w:tcPr>
            <w:tcW w:w="1063" w:type="pct"/>
            <w:vMerge/>
            <w:vAlign w:val="center"/>
          </w:tcPr>
          <w:p w14:paraId="0DE9B4A4" w14:textId="77777777" w:rsidR="00930A79" w:rsidRPr="00431590" w:rsidRDefault="00930A79" w:rsidP="00E8125F">
            <w:pPr>
              <w:outlineLvl w:val="1"/>
              <w:rPr>
                <w:rFonts w:ascii="宋体" w:eastAsia="宋体" w:hAnsi="宋体" w:cs="Times New Roman"/>
                <w:szCs w:val="21"/>
              </w:rPr>
            </w:pPr>
          </w:p>
        </w:tc>
        <w:tc>
          <w:tcPr>
            <w:tcW w:w="1064" w:type="pct"/>
            <w:vAlign w:val="center"/>
          </w:tcPr>
          <w:p w14:paraId="5C37FE14" w14:textId="77777777" w:rsidR="00930A79" w:rsidRPr="00431590" w:rsidRDefault="00930A79" w:rsidP="00E8125F">
            <w:pPr>
              <w:ind w:firstLineChars="150" w:firstLine="315"/>
              <w:rPr>
                <w:rFonts w:ascii="宋体" w:eastAsia="宋体" w:hAnsi="宋体" w:cs="Times New Roman"/>
                <w:szCs w:val="21"/>
              </w:rPr>
            </w:pPr>
          </w:p>
        </w:tc>
        <w:tc>
          <w:tcPr>
            <w:tcW w:w="1000" w:type="pct"/>
            <w:vAlign w:val="center"/>
          </w:tcPr>
          <w:p w14:paraId="6B1B3EDF" w14:textId="77777777" w:rsidR="00930A79" w:rsidRPr="00431590" w:rsidRDefault="00930A79" w:rsidP="00E8125F">
            <w:pPr>
              <w:outlineLvl w:val="1"/>
              <w:rPr>
                <w:rFonts w:ascii="宋体" w:eastAsia="宋体" w:hAnsi="宋体" w:cs="Times New Roman"/>
                <w:szCs w:val="21"/>
              </w:rPr>
            </w:pPr>
          </w:p>
        </w:tc>
      </w:tr>
      <w:tr w:rsidR="00431590" w:rsidRPr="00431590" w14:paraId="0A6432CB" w14:textId="77777777" w:rsidTr="00587533">
        <w:trPr>
          <w:trHeight w:val="424"/>
          <w:jc w:val="center"/>
        </w:trPr>
        <w:tc>
          <w:tcPr>
            <w:tcW w:w="961" w:type="pct"/>
            <w:vMerge/>
            <w:vAlign w:val="center"/>
          </w:tcPr>
          <w:p w14:paraId="54DB49B7" w14:textId="77777777" w:rsidR="00930A79" w:rsidRPr="00431590" w:rsidRDefault="00930A79" w:rsidP="00E8125F">
            <w:pPr>
              <w:outlineLvl w:val="1"/>
              <w:rPr>
                <w:rFonts w:asciiTheme="majorEastAsia" w:eastAsiaTheme="majorEastAsia" w:hAnsiTheme="majorEastAsia" w:cs="Times New Roman"/>
                <w:szCs w:val="21"/>
              </w:rPr>
            </w:pPr>
          </w:p>
        </w:tc>
        <w:tc>
          <w:tcPr>
            <w:tcW w:w="912" w:type="pct"/>
            <w:vAlign w:val="center"/>
          </w:tcPr>
          <w:p w14:paraId="7BA7C519" w14:textId="1EC356CE" w:rsidR="00930A79" w:rsidRPr="00431590" w:rsidRDefault="00930A79" w:rsidP="00E8125F">
            <w:pPr>
              <w:rPr>
                <w:rFonts w:ascii="Times New Roman" w:eastAsia="宋体" w:hAnsi="Times New Roman" w:cs="Times New Roman"/>
                <w:szCs w:val="21"/>
              </w:rPr>
            </w:pPr>
            <w:r w:rsidRPr="00431590">
              <w:rPr>
                <w:rFonts w:ascii="Times New Roman" w:eastAsia="宋体" w:hAnsi="Times New Roman" w:cs="Times New Roman" w:hint="eastAsia"/>
                <w:szCs w:val="21"/>
              </w:rPr>
              <w:t>3.1.3</w:t>
            </w:r>
            <w:r w:rsidRPr="00431590">
              <w:rPr>
                <w:rFonts w:ascii="Times New Roman" w:eastAsia="宋体" w:hAnsi="Times New Roman" w:cs="Times New Roman" w:hint="eastAsia"/>
                <w:szCs w:val="21"/>
              </w:rPr>
              <w:t>课程体系</w:t>
            </w:r>
            <w:r w:rsidR="00494A7A" w:rsidRPr="00431590">
              <w:rPr>
                <w:rFonts w:ascii="Times New Roman" w:eastAsia="宋体" w:hAnsi="Times New Roman" w:cs="Times New Roman" w:hint="eastAsia"/>
                <w:szCs w:val="21"/>
              </w:rPr>
              <w:t>对应毕业要求的支撑矩阵、课程支撑毕业要求</w:t>
            </w:r>
            <w:r w:rsidRPr="00431590">
              <w:rPr>
                <w:rFonts w:ascii="Times New Roman" w:eastAsia="宋体" w:hAnsi="Times New Roman" w:cs="Times New Roman" w:hint="eastAsia"/>
                <w:szCs w:val="21"/>
              </w:rPr>
              <w:t>指标点的任务矩阵是否合理，每项毕业要求是否有关联度高的支撑课程，</w:t>
            </w:r>
            <w:r w:rsidR="00494A7A" w:rsidRPr="00431590">
              <w:rPr>
                <w:rFonts w:ascii="Times New Roman" w:eastAsia="宋体" w:hAnsi="Times New Roman" w:cs="Times New Roman" w:hint="eastAsia"/>
                <w:szCs w:val="21"/>
              </w:rPr>
              <w:t>专业核心</w:t>
            </w:r>
            <w:r w:rsidR="007A6EE3" w:rsidRPr="00431590">
              <w:rPr>
                <w:rFonts w:ascii="Times New Roman" w:eastAsia="宋体" w:hAnsi="Times New Roman" w:cs="Times New Roman" w:hint="eastAsia"/>
                <w:szCs w:val="21"/>
              </w:rPr>
              <w:t>课程</w:t>
            </w:r>
            <w:r w:rsidRPr="00431590">
              <w:rPr>
                <w:rFonts w:ascii="Times New Roman" w:eastAsia="宋体" w:hAnsi="Times New Roman" w:cs="Times New Roman" w:hint="eastAsia"/>
                <w:szCs w:val="21"/>
              </w:rPr>
              <w:t>是否发挥了强支撑作用。</w:t>
            </w:r>
          </w:p>
        </w:tc>
        <w:tc>
          <w:tcPr>
            <w:tcW w:w="1063" w:type="pct"/>
            <w:vMerge/>
            <w:vAlign w:val="center"/>
          </w:tcPr>
          <w:p w14:paraId="6E414531" w14:textId="77777777" w:rsidR="00930A79" w:rsidRPr="00431590" w:rsidRDefault="00930A79" w:rsidP="00E8125F">
            <w:pPr>
              <w:outlineLvl w:val="1"/>
              <w:rPr>
                <w:rFonts w:ascii="宋体" w:eastAsia="宋体" w:hAnsi="宋体" w:cs="Times New Roman"/>
                <w:szCs w:val="21"/>
              </w:rPr>
            </w:pPr>
          </w:p>
        </w:tc>
        <w:tc>
          <w:tcPr>
            <w:tcW w:w="1064" w:type="pct"/>
            <w:vAlign w:val="center"/>
          </w:tcPr>
          <w:p w14:paraId="0D2A70C8" w14:textId="77777777" w:rsidR="00930A79" w:rsidRPr="00431590" w:rsidRDefault="00930A79" w:rsidP="00E8125F">
            <w:pPr>
              <w:ind w:firstLineChars="150" w:firstLine="315"/>
              <w:rPr>
                <w:rFonts w:ascii="宋体" w:eastAsia="宋体" w:hAnsi="宋体" w:cs="Times New Roman"/>
                <w:szCs w:val="21"/>
              </w:rPr>
            </w:pPr>
          </w:p>
        </w:tc>
        <w:tc>
          <w:tcPr>
            <w:tcW w:w="1000" w:type="pct"/>
            <w:vAlign w:val="center"/>
          </w:tcPr>
          <w:p w14:paraId="30355E02" w14:textId="77777777" w:rsidR="00930A79" w:rsidRPr="00431590" w:rsidRDefault="00930A79" w:rsidP="00E8125F">
            <w:pPr>
              <w:outlineLvl w:val="1"/>
              <w:rPr>
                <w:rFonts w:ascii="宋体" w:eastAsia="宋体" w:hAnsi="宋体" w:cs="Times New Roman"/>
                <w:szCs w:val="21"/>
              </w:rPr>
            </w:pPr>
          </w:p>
        </w:tc>
      </w:tr>
      <w:tr w:rsidR="00431590" w:rsidRPr="00431590" w14:paraId="12651C61" w14:textId="77777777" w:rsidTr="009C65E6">
        <w:trPr>
          <w:trHeight w:val="424"/>
          <w:jc w:val="center"/>
        </w:trPr>
        <w:tc>
          <w:tcPr>
            <w:tcW w:w="1" w:type="pct"/>
            <w:gridSpan w:val="3"/>
            <w:vAlign w:val="center"/>
          </w:tcPr>
          <w:p w14:paraId="518D23A8" w14:textId="69702E7B" w:rsidR="004962D4" w:rsidRPr="00431590" w:rsidRDefault="004962D4" w:rsidP="007C56D2">
            <w:pPr>
              <w:outlineLvl w:val="1"/>
              <w:rPr>
                <w:rFonts w:ascii="宋体" w:eastAsia="宋体" w:hAnsi="宋体" w:cs="Times New Roman"/>
                <w:szCs w:val="21"/>
              </w:rPr>
            </w:pPr>
            <w:r w:rsidRPr="00431590">
              <w:rPr>
                <w:rFonts w:asciiTheme="majorEastAsia" w:eastAsiaTheme="majorEastAsia" w:hAnsiTheme="majorEastAsia" w:cs="Times New Roman"/>
                <w:szCs w:val="21"/>
              </w:rPr>
              <w:t>3.2 [</w:t>
            </w:r>
            <w:r w:rsidRPr="00431590">
              <w:rPr>
                <w:rFonts w:asciiTheme="majorEastAsia" w:eastAsiaTheme="majorEastAsia" w:hAnsiTheme="majorEastAsia" w:cs="Times New Roman" w:hint="eastAsia"/>
                <w:szCs w:val="21"/>
              </w:rPr>
              <w:t>课程结构</w:t>
            </w:r>
            <w:r w:rsidRPr="00431590">
              <w:rPr>
                <w:rFonts w:asciiTheme="majorEastAsia" w:eastAsiaTheme="majorEastAsia" w:hAnsiTheme="majorEastAsia" w:cs="Times New Roman"/>
                <w:szCs w:val="21"/>
              </w:rPr>
              <w:t xml:space="preserve">] </w:t>
            </w:r>
            <w:r w:rsidRPr="00431590">
              <w:rPr>
                <w:rFonts w:ascii="Times New Roman" w:eastAsia="宋体" w:hAnsi="Times New Roman" w:cs="Times New Roman" w:hint="eastAsia"/>
                <w:szCs w:val="24"/>
              </w:rPr>
              <w:t>课程结构体现通识教育、学科专业教育与教师教育有机结合；理论课程与实践课程、必修课与选修课设置合理。各类课程学分比例恰当，通识教育课程中的人文社会与科学素养课程学分不低于总学分的</w:t>
            </w:r>
            <w:r w:rsidRPr="00431590">
              <w:rPr>
                <w:rFonts w:ascii="Times New Roman" w:eastAsia="宋体" w:hAnsi="Times New Roman" w:cs="Times New Roman" w:hint="eastAsia"/>
                <w:szCs w:val="24"/>
              </w:rPr>
              <w:t>10%</w:t>
            </w:r>
            <w:r w:rsidRPr="00431590">
              <w:rPr>
                <w:rFonts w:ascii="Times New Roman" w:eastAsia="宋体" w:hAnsi="Times New Roman" w:cs="Times New Roman" w:hint="eastAsia"/>
                <w:szCs w:val="24"/>
              </w:rPr>
              <w:t>，学科专业课程学分不低于总学分的</w:t>
            </w:r>
            <w:r w:rsidRPr="00431590">
              <w:rPr>
                <w:rFonts w:ascii="Times New Roman" w:eastAsia="宋体" w:hAnsi="Times New Roman" w:cs="Times New Roman" w:hint="eastAsia"/>
                <w:szCs w:val="24"/>
              </w:rPr>
              <w:t>35%</w:t>
            </w:r>
            <w:r w:rsidRPr="00431590">
              <w:rPr>
                <w:rFonts w:ascii="Times New Roman" w:eastAsia="宋体" w:hAnsi="Times New Roman" w:cs="Times New Roman" w:hint="eastAsia"/>
                <w:szCs w:val="24"/>
              </w:rPr>
              <w:t>，教师教育课程达到教师教育课程标准规定的学分要求。</w:t>
            </w:r>
          </w:p>
        </w:tc>
        <w:tc>
          <w:tcPr>
            <w:tcW w:w="1064" w:type="pct"/>
            <w:vAlign w:val="center"/>
          </w:tcPr>
          <w:p w14:paraId="2E9DC5D0" w14:textId="77777777" w:rsidR="004962D4" w:rsidRPr="00431590" w:rsidRDefault="004962D4" w:rsidP="007C56D2">
            <w:pPr>
              <w:ind w:firstLineChars="150" w:firstLine="315"/>
              <w:rPr>
                <w:rFonts w:ascii="宋体" w:eastAsia="宋体" w:hAnsi="宋体" w:cs="Times New Roman"/>
                <w:szCs w:val="21"/>
              </w:rPr>
            </w:pPr>
          </w:p>
        </w:tc>
        <w:tc>
          <w:tcPr>
            <w:tcW w:w="1000" w:type="pct"/>
            <w:vAlign w:val="center"/>
          </w:tcPr>
          <w:p w14:paraId="75BA97F9" w14:textId="77777777" w:rsidR="004962D4" w:rsidRPr="00431590" w:rsidRDefault="004962D4" w:rsidP="007C56D2">
            <w:pPr>
              <w:outlineLvl w:val="1"/>
              <w:rPr>
                <w:rFonts w:ascii="宋体" w:eastAsia="宋体" w:hAnsi="宋体" w:cs="Times New Roman"/>
                <w:szCs w:val="21"/>
              </w:rPr>
            </w:pPr>
          </w:p>
        </w:tc>
      </w:tr>
      <w:tr w:rsidR="00431590" w:rsidRPr="00431590" w14:paraId="2FE83CF2" w14:textId="77777777" w:rsidTr="00AB3605">
        <w:trPr>
          <w:trHeight w:val="424"/>
          <w:jc w:val="center"/>
        </w:trPr>
        <w:tc>
          <w:tcPr>
            <w:tcW w:w="1" w:type="pct"/>
            <w:gridSpan w:val="3"/>
            <w:vAlign w:val="center"/>
          </w:tcPr>
          <w:p w14:paraId="54503860" w14:textId="21F89998" w:rsidR="004962D4" w:rsidRPr="00431590" w:rsidRDefault="004962D4" w:rsidP="007C56D2">
            <w:pPr>
              <w:outlineLvl w:val="1"/>
              <w:rPr>
                <w:rFonts w:ascii="宋体" w:eastAsia="宋体" w:hAnsi="宋体" w:cs="Times New Roman"/>
                <w:szCs w:val="21"/>
              </w:rPr>
            </w:pPr>
            <w:r w:rsidRPr="00431590">
              <w:rPr>
                <w:rFonts w:asciiTheme="majorEastAsia" w:eastAsiaTheme="majorEastAsia" w:hAnsiTheme="majorEastAsia" w:cs="Times New Roman"/>
                <w:szCs w:val="21"/>
              </w:rPr>
              <w:t>3.3 [</w:t>
            </w:r>
            <w:r w:rsidRPr="00431590">
              <w:rPr>
                <w:rFonts w:asciiTheme="majorEastAsia" w:eastAsiaTheme="majorEastAsia" w:hAnsiTheme="majorEastAsia" w:cs="Times New Roman" w:hint="eastAsia"/>
                <w:szCs w:val="21"/>
              </w:rPr>
              <w:t>课程内容</w:t>
            </w:r>
            <w:r w:rsidRPr="00431590">
              <w:rPr>
                <w:rFonts w:asciiTheme="majorEastAsia" w:eastAsiaTheme="majorEastAsia" w:hAnsiTheme="majorEastAsia" w:cs="Times New Roman"/>
                <w:szCs w:val="21"/>
              </w:rPr>
              <w:t xml:space="preserve">] </w:t>
            </w:r>
            <w:r w:rsidRPr="00431590">
              <w:rPr>
                <w:rFonts w:ascii="Times New Roman" w:eastAsia="宋体" w:hAnsi="Times New Roman" w:cs="Times New Roman" w:hint="eastAsia"/>
                <w:szCs w:val="24"/>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tc>
        <w:tc>
          <w:tcPr>
            <w:tcW w:w="1064" w:type="pct"/>
            <w:vAlign w:val="center"/>
          </w:tcPr>
          <w:p w14:paraId="248FA9B2" w14:textId="77777777" w:rsidR="004962D4" w:rsidRPr="00431590" w:rsidRDefault="004962D4" w:rsidP="007C56D2">
            <w:pPr>
              <w:ind w:firstLineChars="150" w:firstLine="315"/>
              <w:rPr>
                <w:rFonts w:ascii="宋体" w:eastAsia="宋体" w:hAnsi="宋体" w:cs="Times New Roman"/>
                <w:szCs w:val="21"/>
              </w:rPr>
            </w:pPr>
          </w:p>
        </w:tc>
        <w:tc>
          <w:tcPr>
            <w:tcW w:w="1000" w:type="pct"/>
            <w:vAlign w:val="center"/>
          </w:tcPr>
          <w:p w14:paraId="366DDDF1" w14:textId="77777777" w:rsidR="004962D4" w:rsidRPr="00431590" w:rsidRDefault="004962D4" w:rsidP="007C56D2">
            <w:pPr>
              <w:outlineLvl w:val="1"/>
              <w:rPr>
                <w:rFonts w:ascii="宋体" w:eastAsia="宋体" w:hAnsi="宋体" w:cs="Times New Roman"/>
                <w:szCs w:val="21"/>
              </w:rPr>
            </w:pPr>
          </w:p>
        </w:tc>
      </w:tr>
      <w:tr w:rsidR="00431590" w:rsidRPr="00431590" w14:paraId="7AD90C73" w14:textId="77777777" w:rsidTr="00B5276B">
        <w:trPr>
          <w:trHeight w:val="2056"/>
          <w:jc w:val="center"/>
        </w:trPr>
        <w:tc>
          <w:tcPr>
            <w:tcW w:w="961" w:type="pct"/>
            <w:vMerge w:val="restart"/>
            <w:vAlign w:val="center"/>
          </w:tcPr>
          <w:p w14:paraId="40FD54D6" w14:textId="19D65595" w:rsidR="007C56D2" w:rsidRPr="00431590" w:rsidRDefault="007C56D2" w:rsidP="007C56D2">
            <w:pPr>
              <w:outlineLvl w:val="1"/>
              <w:rPr>
                <w:rFonts w:asciiTheme="majorEastAsia" w:eastAsiaTheme="majorEastAsia" w:hAnsiTheme="majorEastAsia" w:cs="Times New Roman"/>
                <w:szCs w:val="21"/>
              </w:rPr>
            </w:pPr>
            <w:r w:rsidRPr="00431590">
              <w:rPr>
                <w:rFonts w:asciiTheme="majorEastAsia" w:eastAsiaTheme="majorEastAsia" w:hAnsiTheme="majorEastAsia" w:cs="Times New Roman" w:hint="eastAsia"/>
                <w:szCs w:val="21"/>
              </w:rPr>
              <w:t>3.4[课程实施]重视课堂教学在培养过程中的基础作用。依据毕业要求制定课程目标和教学大纲，教学内容、教学方法、考核内容与方式应支持课程目标的实现。能够恰当运用案例教</w:t>
            </w:r>
            <w:r w:rsidRPr="00431590">
              <w:rPr>
                <w:rFonts w:asciiTheme="majorEastAsia" w:eastAsiaTheme="majorEastAsia" w:hAnsiTheme="majorEastAsia" w:cs="Times New Roman" w:hint="eastAsia"/>
                <w:szCs w:val="21"/>
              </w:rPr>
              <w:lastRenderedPageBreak/>
              <w:t>学、探究教学、现场教学等方式，合理应用信息技术，提高师范生学习效果。课堂教学、课外指导和课外学习的时间分配合理，技能训练课程实行小班教学，养成师范生自主学习能力和“三字</w:t>
            </w:r>
            <w:proofErr w:type="gramStart"/>
            <w:r w:rsidRPr="00431590">
              <w:rPr>
                <w:rFonts w:asciiTheme="majorEastAsia" w:eastAsiaTheme="majorEastAsia" w:hAnsiTheme="majorEastAsia" w:cs="Times New Roman" w:hint="eastAsia"/>
                <w:szCs w:val="21"/>
              </w:rPr>
              <w:t>一</w:t>
            </w:r>
            <w:proofErr w:type="gramEnd"/>
            <w:r w:rsidRPr="00431590">
              <w:rPr>
                <w:rFonts w:asciiTheme="majorEastAsia" w:eastAsiaTheme="majorEastAsia" w:hAnsiTheme="majorEastAsia" w:cs="Times New Roman" w:hint="eastAsia"/>
                <w:szCs w:val="21"/>
              </w:rPr>
              <w:t>话”等从教基本功。</w:t>
            </w:r>
          </w:p>
        </w:tc>
        <w:tc>
          <w:tcPr>
            <w:tcW w:w="912" w:type="pct"/>
            <w:vAlign w:val="center"/>
          </w:tcPr>
          <w:p w14:paraId="51AC6D55" w14:textId="77777777" w:rsidR="007C56D2" w:rsidRPr="00431590" w:rsidRDefault="007C56D2" w:rsidP="007C56D2">
            <w:pPr>
              <w:widowControl/>
              <w:rPr>
                <w:rFonts w:ascii="宋体" w:eastAsia="宋体" w:hAnsi="宋体" w:cs="Times New Roman"/>
                <w:szCs w:val="21"/>
              </w:rPr>
            </w:pPr>
            <w:r w:rsidRPr="00431590">
              <w:rPr>
                <w:rFonts w:ascii="Times New Roman" w:eastAsia="宋体" w:hAnsi="Times New Roman" w:cs="Times New Roman" w:hint="eastAsia"/>
                <w:szCs w:val="21"/>
              </w:rPr>
              <w:lastRenderedPageBreak/>
              <w:t>3.4.1</w:t>
            </w:r>
            <w:r w:rsidRPr="00431590">
              <w:rPr>
                <w:rFonts w:ascii="Times New Roman" w:eastAsia="宋体" w:hAnsi="Times New Roman" w:cs="Times New Roman" w:hint="eastAsia"/>
                <w:szCs w:val="21"/>
              </w:rPr>
              <w:t>课程大纲制定是否面向产出，有合理的课程目标，有制度规范与审核机制。</w:t>
            </w:r>
          </w:p>
        </w:tc>
        <w:tc>
          <w:tcPr>
            <w:tcW w:w="1063" w:type="pct"/>
            <w:vMerge w:val="restart"/>
            <w:vAlign w:val="center"/>
          </w:tcPr>
          <w:p w14:paraId="36DD1A3A" w14:textId="77777777" w:rsidR="00494A7A"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t>【有□ 无□】课程教学大纲制订、修订与审核的制度文件。</w:t>
            </w:r>
          </w:p>
          <w:p w14:paraId="5B43F497" w14:textId="77777777" w:rsidR="00494A7A"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t>【有□ 无□】教师、教研组、专业等研讨、分析、论证、修订课程教学大纲过程档案材料。</w:t>
            </w:r>
          </w:p>
          <w:p w14:paraId="590B36AC" w14:textId="77777777" w:rsidR="00494A7A"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t>【有□ 无□】学校及专业改进课程考核评价的措施方法。</w:t>
            </w:r>
          </w:p>
          <w:p w14:paraId="1E3D3AF4" w14:textId="77777777" w:rsidR="00494A7A"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lastRenderedPageBreak/>
              <w:t>【有□ 无□】课堂教学内容、教学方式方法、考核内容和方式改革的经验材料，典型案例与教学成果。</w:t>
            </w:r>
          </w:p>
          <w:p w14:paraId="1D471D47" w14:textId="2E0B6DA5" w:rsidR="007C56D2" w:rsidRPr="00431590" w:rsidRDefault="00494A7A" w:rsidP="00494A7A">
            <w:pPr>
              <w:outlineLvl w:val="1"/>
              <w:rPr>
                <w:rFonts w:ascii="宋体" w:eastAsia="宋体" w:hAnsi="宋体" w:cs="Times New Roman"/>
                <w:szCs w:val="21"/>
              </w:rPr>
            </w:pPr>
            <w:r w:rsidRPr="00431590">
              <w:rPr>
                <w:rFonts w:ascii="宋体" w:eastAsia="宋体" w:hAnsi="宋体" w:cs="Times New Roman" w:hint="eastAsia"/>
                <w:szCs w:val="21"/>
              </w:rPr>
              <w:t>【有□ 无□】专业最新修订的必修课程教学大纲。</w:t>
            </w:r>
          </w:p>
        </w:tc>
        <w:tc>
          <w:tcPr>
            <w:tcW w:w="1064" w:type="pct"/>
            <w:vAlign w:val="center"/>
          </w:tcPr>
          <w:p w14:paraId="3D28AA38" w14:textId="2F6A79F0" w:rsidR="007C56D2" w:rsidRPr="00431590" w:rsidRDefault="007C56D2" w:rsidP="007C56D2">
            <w:pPr>
              <w:outlineLvl w:val="1"/>
              <w:rPr>
                <w:rFonts w:ascii="宋体" w:eastAsia="宋体" w:hAnsi="宋体" w:cs="Times New Roman"/>
                <w:szCs w:val="21"/>
              </w:rPr>
            </w:pPr>
          </w:p>
        </w:tc>
        <w:tc>
          <w:tcPr>
            <w:tcW w:w="1000" w:type="pct"/>
            <w:vAlign w:val="center"/>
          </w:tcPr>
          <w:p w14:paraId="5C17099F" w14:textId="77777777" w:rsidR="007C56D2" w:rsidRPr="00431590" w:rsidRDefault="007C56D2" w:rsidP="007C56D2">
            <w:pPr>
              <w:outlineLvl w:val="1"/>
              <w:rPr>
                <w:rFonts w:ascii="宋体" w:eastAsia="宋体" w:hAnsi="宋体" w:cs="Times New Roman"/>
                <w:szCs w:val="21"/>
              </w:rPr>
            </w:pPr>
          </w:p>
        </w:tc>
      </w:tr>
      <w:tr w:rsidR="00431590" w:rsidRPr="00431590" w14:paraId="3D9136F7" w14:textId="77777777" w:rsidTr="00B5276B">
        <w:trPr>
          <w:trHeight w:val="2114"/>
          <w:jc w:val="center"/>
        </w:trPr>
        <w:tc>
          <w:tcPr>
            <w:tcW w:w="961" w:type="pct"/>
            <w:vMerge/>
            <w:vAlign w:val="center"/>
          </w:tcPr>
          <w:p w14:paraId="73BF82FF" w14:textId="77777777" w:rsidR="007C56D2" w:rsidRPr="00431590" w:rsidRDefault="007C56D2" w:rsidP="007C56D2">
            <w:pPr>
              <w:outlineLvl w:val="1"/>
              <w:rPr>
                <w:rFonts w:asciiTheme="majorEastAsia" w:eastAsiaTheme="majorEastAsia" w:hAnsiTheme="majorEastAsia" w:cs="Times New Roman"/>
                <w:szCs w:val="21"/>
              </w:rPr>
            </w:pPr>
          </w:p>
        </w:tc>
        <w:tc>
          <w:tcPr>
            <w:tcW w:w="912" w:type="pct"/>
            <w:vAlign w:val="center"/>
          </w:tcPr>
          <w:p w14:paraId="15116E25" w14:textId="77777777" w:rsidR="007C56D2" w:rsidRPr="00431590" w:rsidRDefault="007C56D2" w:rsidP="007C56D2">
            <w:pPr>
              <w:outlineLvl w:val="1"/>
              <w:rPr>
                <w:rFonts w:ascii="宋体" w:eastAsia="宋体" w:hAnsi="宋体" w:cs="Times New Roman"/>
                <w:szCs w:val="21"/>
              </w:rPr>
            </w:pPr>
            <w:r w:rsidRPr="00431590">
              <w:rPr>
                <w:rFonts w:ascii="Times New Roman" w:eastAsia="宋体" w:hAnsi="Times New Roman" w:cs="Times New Roman" w:hint="eastAsia"/>
                <w:szCs w:val="21"/>
              </w:rPr>
              <w:t>3.4.2</w:t>
            </w:r>
            <w:r w:rsidRPr="00431590">
              <w:rPr>
                <w:rFonts w:ascii="Times New Roman" w:eastAsia="宋体" w:hAnsi="Times New Roman" w:cs="Times New Roman" w:hint="eastAsia"/>
                <w:szCs w:val="21"/>
              </w:rPr>
              <w:t>课程目标与毕业要求指标点对应关系、课程教学及考核与课程目标对应关系是否清晰。</w:t>
            </w:r>
          </w:p>
        </w:tc>
        <w:tc>
          <w:tcPr>
            <w:tcW w:w="1063" w:type="pct"/>
            <w:vMerge/>
            <w:vAlign w:val="center"/>
          </w:tcPr>
          <w:p w14:paraId="58BB3E82" w14:textId="77777777" w:rsidR="007C56D2" w:rsidRPr="00431590" w:rsidRDefault="007C56D2" w:rsidP="007C56D2">
            <w:pPr>
              <w:outlineLvl w:val="1"/>
              <w:rPr>
                <w:rFonts w:ascii="宋体" w:eastAsia="宋体" w:hAnsi="宋体" w:cs="Times New Roman"/>
                <w:szCs w:val="21"/>
              </w:rPr>
            </w:pPr>
          </w:p>
        </w:tc>
        <w:tc>
          <w:tcPr>
            <w:tcW w:w="1064" w:type="pct"/>
            <w:vAlign w:val="center"/>
          </w:tcPr>
          <w:p w14:paraId="4EC0BEC9" w14:textId="2298DDA9" w:rsidR="007C56D2" w:rsidRPr="00431590" w:rsidRDefault="007C56D2" w:rsidP="007C56D2">
            <w:pPr>
              <w:outlineLvl w:val="1"/>
              <w:rPr>
                <w:rFonts w:ascii="宋体" w:eastAsia="宋体" w:hAnsi="宋体" w:cs="Times New Roman"/>
                <w:szCs w:val="21"/>
              </w:rPr>
            </w:pPr>
          </w:p>
        </w:tc>
        <w:tc>
          <w:tcPr>
            <w:tcW w:w="1000" w:type="pct"/>
            <w:vAlign w:val="center"/>
          </w:tcPr>
          <w:p w14:paraId="5363FA96" w14:textId="77777777" w:rsidR="007C56D2" w:rsidRPr="00431590" w:rsidRDefault="007C56D2" w:rsidP="007C56D2">
            <w:pPr>
              <w:outlineLvl w:val="1"/>
              <w:rPr>
                <w:rFonts w:ascii="宋体" w:eastAsia="宋体" w:hAnsi="宋体" w:cs="Times New Roman"/>
                <w:szCs w:val="21"/>
              </w:rPr>
            </w:pPr>
          </w:p>
        </w:tc>
      </w:tr>
      <w:tr w:rsidR="00431590" w:rsidRPr="00431590" w14:paraId="1D616DE4" w14:textId="77777777" w:rsidTr="00587533">
        <w:trPr>
          <w:trHeight w:val="1118"/>
          <w:jc w:val="center"/>
        </w:trPr>
        <w:tc>
          <w:tcPr>
            <w:tcW w:w="961" w:type="pct"/>
            <w:vMerge w:val="restart"/>
            <w:vAlign w:val="center"/>
          </w:tcPr>
          <w:p w14:paraId="06F67FD8" w14:textId="1126B3B5" w:rsidR="007C56D2" w:rsidRPr="00431590" w:rsidRDefault="007C56D2" w:rsidP="007C56D2">
            <w:pPr>
              <w:outlineLvl w:val="1"/>
              <w:rPr>
                <w:rFonts w:asciiTheme="majorEastAsia" w:eastAsiaTheme="majorEastAsia" w:hAnsiTheme="majorEastAsia" w:cs="Times New Roman"/>
                <w:szCs w:val="21"/>
              </w:rPr>
            </w:pPr>
            <w:r w:rsidRPr="00431590">
              <w:rPr>
                <w:rFonts w:asciiTheme="majorEastAsia" w:eastAsiaTheme="majorEastAsia" w:hAnsiTheme="majorEastAsia" w:cs="Times New Roman" w:hint="eastAsia"/>
                <w:szCs w:val="21"/>
              </w:rPr>
              <w:lastRenderedPageBreak/>
              <w:t>3.5</w:t>
            </w:r>
            <w:r w:rsidRPr="00431590">
              <w:rPr>
                <w:rFonts w:ascii="Times New Roman" w:eastAsia="宋体" w:hAnsi="Times New Roman" w:cs="Times New Roman" w:hint="eastAsia"/>
                <w:szCs w:val="21"/>
              </w:rPr>
              <w:t>[</w:t>
            </w:r>
            <w:r w:rsidRPr="00431590">
              <w:rPr>
                <w:rFonts w:ascii="Times New Roman" w:eastAsia="宋体" w:hAnsi="Times New Roman" w:cs="Times New Roman" w:hint="eastAsia"/>
                <w:szCs w:val="21"/>
              </w:rPr>
              <w:t>课程评价</w:t>
            </w:r>
            <w:r w:rsidRPr="00431590">
              <w:rPr>
                <w:rFonts w:ascii="Times New Roman" w:eastAsia="宋体" w:hAnsi="Times New Roman" w:cs="Times New Roman" w:hint="eastAsia"/>
                <w:szCs w:val="21"/>
              </w:rPr>
              <w:t>]</w:t>
            </w:r>
            <w:r w:rsidRPr="00431590">
              <w:rPr>
                <w:rFonts w:asciiTheme="majorEastAsia" w:eastAsiaTheme="majorEastAsia" w:hAnsiTheme="majorEastAsia" w:cs="Times New Roman" w:hint="eastAsia"/>
                <w:szCs w:val="21"/>
              </w:rPr>
              <w:t>定期评价课程体系的合理性和课程目标的达成度，并能够根据评价结果进行修订。评价与修订过程应有利益相关方参与。</w:t>
            </w:r>
          </w:p>
        </w:tc>
        <w:tc>
          <w:tcPr>
            <w:tcW w:w="912" w:type="pct"/>
            <w:vAlign w:val="center"/>
          </w:tcPr>
          <w:p w14:paraId="39933A57" w14:textId="77777777" w:rsidR="007C56D2" w:rsidRPr="00431590" w:rsidRDefault="007C56D2" w:rsidP="007C56D2">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3.5.1</w:t>
            </w:r>
            <w:r w:rsidRPr="00431590">
              <w:rPr>
                <w:rFonts w:ascii="Times New Roman" w:eastAsia="宋体" w:hAnsi="Times New Roman" w:cs="Times New Roman" w:hint="eastAsia"/>
                <w:szCs w:val="21"/>
              </w:rPr>
              <w:t>课程体系合理性评价机制是否有制度规范及有效运行证据。</w:t>
            </w:r>
          </w:p>
          <w:p w14:paraId="6031F046" w14:textId="77777777" w:rsidR="007C56D2" w:rsidRPr="00431590" w:rsidRDefault="007C56D2" w:rsidP="007C56D2">
            <w:pPr>
              <w:outlineLvl w:val="1"/>
              <w:rPr>
                <w:rFonts w:ascii="宋体" w:eastAsia="宋体" w:hAnsi="宋体" w:cs="Times New Roman"/>
                <w:szCs w:val="21"/>
              </w:rPr>
            </w:pPr>
          </w:p>
        </w:tc>
        <w:tc>
          <w:tcPr>
            <w:tcW w:w="1063" w:type="pct"/>
            <w:vMerge w:val="restart"/>
            <w:vAlign w:val="center"/>
          </w:tcPr>
          <w:p w14:paraId="7F3C70D1"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无□】学校和院系层面课程体系合理性评价的制度文件。</w:t>
            </w:r>
          </w:p>
          <w:p w14:paraId="4CC0EDF9"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无□】专业最近一次课程体系合理性评价的原始材料，</w:t>
            </w:r>
            <w:proofErr w:type="gramStart"/>
            <w:r w:rsidRPr="00431590">
              <w:rPr>
                <w:rFonts w:ascii="宋体" w:eastAsia="宋体" w:hAnsi="宋体" w:cs="Times New Roman" w:hint="eastAsia"/>
                <w:szCs w:val="21"/>
              </w:rPr>
              <w:t>含近三年</w:t>
            </w:r>
            <w:proofErr w:type="gramEnd"/>
            <w:r w:rsidRPr="00431590">
              <w:rPr>
                <w:rFonts w:ascii="宋体" w:eastAsia="宋体" w:hAnsi="宋体" w:cs="Times New Roman" w:hint="eastAsia"/>
                <w:szCs w:val="21"/>
              </w:rPr>
              <w:t>用人单位、毕业生等利益相关方参与课程体系评价与修改的记录。</w:t>
            </w:r>
          </w:p>
          <w:p w14:paraId="2076409A"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无□】学校和院系层面能力导向课程目标达成情况评价与审核的制度文件及执行证据。</w:t>
            </w:r>
          </w:p>
          <w:p w14:paraId="739910EF"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无□】必修课程证明课程目标相关能力达成的过程性与结果性考核材料（注明实施考核的具体时间）。</w:t>
            </w:r>
          </w:p>
          <w:p w14:paraId="004C78D7" w14:textId="522B9B7B" w:rsidR="007C56D2"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近三年专业必修课程目标达成情况分析报告、未达标能力具体改进情况说明（包括课程目标、课程目标与毕业要求指标点对应关系、评分标准、评价量规、评价方法、评价依据、评价结果、结果使用、未达标能力具体改进措施</w:t>
            </w:r>
            <w:r w:rsidRPr="00431590">
              <w:rPr>
                <w:rFonts w:ascii="宋体" w:eastAsia="宋体" w:hAnsi="宋体" w:cs="Times New Roman" w:hint="eastAsia"/>
                <w:szCs w:val="21"/>
              </w:rPr>
              <w:lastRenderedPageBreak/>
              <w:t>与改进效果）。</w:t>
            </w:r>
          </w:p>
        </w:tc>
        <w:tc>
          <w:tcPr>
            <w:tcW w:w="1064" w:type="pct"/>
            <w:vAlign w:val="center"/>
          </w:tcPr>
          <w:p w14:paraId="6AB51148" w14:textId="22D4C787" w:rsidR="007C56D2" w:rsidRPr="00431590" w:rsidRDefault="007C56D2" w:rsidP="007C56D2">
            <w:pPr>
              <w:outlineLvl w:val="1"/>
              <w:rPr>
                <w:rFonts w:ascii="宋体" w:eastAsia="宋体" w:hAnsi="宋体" w:cs="Times New Roman"/>
                <w:szCs w:val="21"/>
              </w:rPr>
            </w:pPr>
          </w:p>
        </w:tc>
        <w:tc>
          <w:tcPr>
            <w:tcW w:w="1000" w:type="pct"/>
            <w:vAlign w:val="center"/>
          </w:tcPr>
          <w:p w14:paraId="3F64E992" w14:textId="77777777" w:rsidR="007C56D2" w:rsidRPr="00431590" w:rsidRDefault="007C56D2" w:rsidP="007C56D2">
            <w:pPr>
              <w:outlineLvl w:val="1"/>
              <w:rPr>
                <w:rFonts w:ascii="宋体" w:eastAsia="宋体" w:hAnsi="宋体" w:cs="Times New Roman"/>
                <w:szCs w:val="21"/>
              </w:rPr>
            </w:pPr>
          </w:p>
        </w:tc>
      </w:tr>
      <w:tr w:rsidR="00431590" w:rsidRPr="00431590" w14:paraId="29911A71" w14:textId="77777777" w:rsidTr="00587533">
        <w:trPr>
          <w:trHeight w:val="2331"/>
          <w:jc w:val="center"/>
        </w:trPr>
        <w:tc>
          <w:tcPr>
            <w:tcW w:w="961" w:type="pct"/>
            <w:vMerge/>
            <w:vAlign w:val="center"/>
          </w:tcPr>
          <w:p w14:paraId="3DC1943A" w14:textId="77777777" w:rsidR="007C56D2" w:rsidRPr="00431590" w:rsidRDefault="007C56D2" w:rsidP="007C56D2">
            <w:pPr>
              <w:outlineLvl w:val="1"/>
              <w:rPr>
                <w:rFonts w:ascii="宋体" w:eastAsia="宋体" w:hAnsi="宋体" w:cs="Times New Roman"/>
                <w:szCs w:val="21"/>
              </w:rPr>
            </w:pPr>
          </w:p>
        </w:tc>
        <w:tc>
          <w:tcPr>
            <w:tcW w:w="912" w:type="pct"/>
            <w:vAlign w:val="center"/>
          </w:tcPr>
          <w:p w14:paraId="46604B17" w14:textId="6D9F7EA5" w:rsidR="007C56D2" w:rsidRPr="00431590" w:rsidRDefault="007C56D2" w:rsidP="007C56D2">
            <w:pPr>
              <w:widowControl/>
              <w:rPr>
                <w:rFonts w:ascii="宋体" w:eastAsia="宋体" w:hAnsi="宋体" w:cs="Times New Roman"/>
                <w:szCs w:val="21"/>
              </w:rPr>
            </w:pPr>
            <w:r w:rsidRPr="00431590">
              <w:rPr>
                <w:rFonts w:ascii="Times New Roman" w:eastAsia="宋体" w:hAnsi="Times New Roman" w:cs="Times New Roman" w:hint="eastAsia"/>
                <w:szCs w:val="21"/>
              </w:rPr>
              <w:t>3.5.2</w:t>
            </w:r>
            <w:r w:rsidRPr="00431590">
              <w:rPr>
                <w:rFonts w:ascii="Times New Roman" w:eastAsia="宋体" w:hAnsi="Times New Roman" w:cs="Times New Roman" w:hint="eastAsia"/>
                <w:szCs w:val="21"/>
              </w:rPr>
              <w:t>学校是否制定课程目标达成情况评价实施办法与评价依据合理性审查制度，专业课程目标达成情况评价与审核机制是否健全、规范并形成制度。</w:t>
            </w:r>
          </w:p>
        </w:tc>
        <w:tc>
          <w:tcPr>
            <w:tcW w:w="1063" w:type="pct"/>
            <w:vMerge/>
            <w:vAlign w:val="center"/>
          </w:tcPr>
          <w:p w14:paraId="772D78E9" w14:textId="77777777" w:rsidR="007C56D2" w:rsidRPr="00431590" w:rsidRDefault="007C56D2" w:rsidP="007C56D2">
            <w:pPr>
              <w:outlineLvl w:val="1"/>
              <w:rPr>
                <w:rFonts w:ascii="宋体" w:eastAsia="宋体" w:hAnsi="宋体" w:cs="Times New Roman"/>
                <w:szCs w:val="21"/>
              </w:rPr>
            </w:pPr>
          </w:p>
        </w:tc>
        <w:tc>
          <w:tcPr>
            <w:tcW w:w="1064" w:type="pct"/>
            <w:vAlign w:val="center"/>
          </w:tcPr>
          <w:p w14:paraId="1D76CA7C" w14:textId="3A88368D" w:rsidR="007C56D2" w:rsidRPr="00431590" w:rsidRDefault="007C56D2" w:rsidP="007C56D2">
            <w:pPr>
              <w:outlineLvl w:val="1"/>
              <w:rPr>
                <w:rFonts w:ascii="宋体" w:eastAsia="宋体" w:hAnsi="宋体" w:cs="Times New Roman"/>
                <w:szCs w:val="21"/>
              </w:rPr>
            </w:pPr>
          </w:p>
        </w:tc>
        <w:tc>
          <w:tcPr>
            <w:tcW w:w="1000" w:type="pct"/>
            <w:vAlign w:val="center"/>
          </w:tcPr>
          <w:p w14:paraId="7142C51F" w14:textId="77777777" w:rsidR="007C56D2" w:rsidRPr="00431590" w:rsidRDefault="007C56D2" w:rsidP="007C56D2">
            <w:pPr>
              <w:outlineLvl w:val="1"/>
              <w:rPr>
                <w:rFonts w:ascii="宋体" w:eastAsia="宋体" w:hAnsi="宋体" w:cs="Times New Roman"/>
                <w:szCs w:val="21"/>
              </w:rPr>
            </w:pPr>
          </w:p>
        </w:tc>
      </w:tr>
      <w:tr w:rsidR="007C56D2" w:rsidRPr="00431590" w14:paraId="16F9C0C7" w14:textId="77777777" w:rsidTr="00587533">
        <w:trPr>
          <w:trHeight w:val="707"/>
          <w:jc w:val="center"/>
        </w:trPr>
        <w:tc>
          <w:tcPr>
            <w:tcW w:w="961" w:type="pct"/>
            <w:vMerge/>
            <w:vAlign w:val="center"/>
          </w:tcPr>
          <w:p w14:paraId="3EB03558" w14:textId="77777777" w:rsidR="007C56D2" w:rsidRPr="00431590" w:rsidRDefault="007C56D2" w:rsidP="007C56D2">
            <w:pPr>
              <w:outlineLvl w:val="1"/>
              <w:rPr>
                <w:rFonts w:ascii="宋体" w:eastAsia="宋体" w:hAnsi="宋体" w:cs="Times New Roman"/>
                <w:szCs w:val="21"/>
              </w:rPr>
            </w:pPr>
          </w:p>
        </w:tc>
        <w:tc>
          <w:tcPr>
            <w:tcW w:w="912" w:type="pct"/>
            <w:vAlign w:val="center"/>
          </w:tcPr>
          <w:p w14:paraId="08FB5813" w14:textId="77777777" w:rsidR="007C56D2" w:rsidRPr="00431590" w:rsidRDefault="007C56D2" w:rsidP="007C56D2">
            <w:pPr>
              <w:outlineLvl w:val="1"/>
              <w:rPr>
                <w:rFonts w:ascii="宋体" w:eastAsia="宋体" w:hAnsi="宋体" w:cs="Times New Roman"/>
                <w:szCs w:val="21"/>
              </w:rPr>
            </w:pPr>
            <w:r w:rsidRPr="00431590">
              <w:rPr>
                <w:rFonts w:ascii="Times New Roman" w:eastAsia="宋体" w:hAnsi="Times New Roman" w:cs="Times New Roman" w:hint="eastAsia"/>
                <w:szCs w:val="21"/>
              </w:rPr>
              <w:t>3.5.3</w:t>
            </w:r>
            <w:r w:rsidRPr="00431590">
              <w:rPr>
                <w:rFonts w:ascii="Times New Roman" w:eastAsia="宋体" w:hAnsi="Times New Roman" w:cs="Times New Roman" w:hint="eastAsia"/>
                <w:szCs w:val="21"/>
              </w:rPr>
              <w:t>评价与审核机制运行情况证据能否体现课程能力目标的达成（证据包括课程评价案例；开展评价的课程清单、考核资料、课程目标达成情况评价报告、合理性审核文档等）</w:t>
            </w:r>
          </w:p>
        </w:tc>
        <w:tc>
          <w:tcPr>
            <w:tcW w:w="1063" w:type="pct"/>
            <w:vMerge/>
            <w:vAlign w:val="center"/>
          </w:tcPr>
          <w:p w14:paraId="2D6E81FB" w14:textId="77777777" w:rsidR="007C56D2" w:rsidRPr="00431590" w:rsidRDefault="007C56D2" w:rsidP="007C56D2">
            <w:pPr>
              <w:outlineLvl w:val="1"/>
              <w:rPr>
                <w:rFonts w:ascii="宋体" w:eastAsia="宋体" w:hAnsi="宋体" w:cs="Times New Roman"/>
                <w:szCs w:val="21"/>
              </w:rPr>
            </w:pPr>
          </w:p>
        </w:tc>
        <w:tc>
          <w:tcPr>
            <w:tcW w:w="1064" w:type="pct"/>
            <w:vAlign w:val="center"/>
          </w:tcPr>
          <w:p w14:paraId="2F567D15" w14:textId="77777777" w:rsidR="007C56D2" w:rsidRPr="00431590" w:rsidRDefault="007C56D2" w:rsidP="007C56D2">
            <w:pPr>
              <w:outlineLvl w:val="1"/>
              <w:rPr>
                <w:rFonts w:ascii="宋体" w:eastAsia="宋体" w:hAnsi="宋体" w:cs="Times New Roman"/>
                <w:szCs w:val="21"/>
              </w:rPr>
            </w:pPr>
          </w:p>
        </w:tc>
        <w:tc>
          <w:tcPr>
            <w:tcW w:w="1000" w:type="pct"/>
            <w:vAlign w:val="center"/>
          </w:tcPr>
          <w:p w14:paraId="240961CD" w14:textId="77777777" w:rsidR="007C56D2" w:rsidRPr="00431590" w:rsidRDefault="007C56D2" w:rsidP="007C56D2">
            <w:pPr>
              <w:outlineLvl w:val="1"/>
              <w:rPr>
                <w:rFonts w:ascii="宋体" w:eastAsia="宋体" w:hAnsi="宋体" w:cs="Times New Roman"/>
                <w:szCs w:val="21"/>
              </w:rPr>
            </w:pPr>
          </w:p>
        </w:tc>
      </w:tr>
    </w:tbl>
    <w:p w14:paraId="26BD272D" w14:textId="77777777" w:rsidR="006272A5" w:rsidRPr="00431590" w:rsidRDefault="006272A5" w:rsidP="00E8125F">
      <w:pPr>
        <w:outlineLvl w:val="1"/>
        <w:rPr>
          <w:rFonts w:ascii="宋体" w:eastAsia="宋体" w:hAnsi="宋体" w:cs="Times New Roman"/>
          <w:b/>
          <w:szCs w:val="21"/>
        </w:rPr>
      </w:pPr>
    </w:p>
    <w:p w14:paraId="1A50E525" w14:textId="46A1C12C" w:rsidR="00663093" w:rsidRPr="00431590" w:rsidRDefault="00663093" w:rsidP="00E8125F">
      <w:pPr>
        <w:outlineLvl w:val="1"/>
        <w:rPr>
          <w:rFonts w:ascii="宋体" w:eastAsia="宋体" w:hAnsi="宋体" w:cs="Times New Roman"/>
          <w:b/>
          <w:szCs w:val="21"/>
        </w:rPr>
      </w:pPr>
      <w:r w:rsidRPr="00431590">
        <w:rPr>
          <w:rFonts w:ascii="宋体" w:eastAsia="宋体" w:hAnsi="宋体" w:cs="Times New Roman" w:hint="eastAsia"/>
          <w:b/>
          <w:szCs w:val="21"/>
        </w:rPr>
        <w:t>（四）合作与实践</w:t>
      </w:r>
    </w:p>
    <w:tbl>
      <w:tblPr>
        <w:tblStyle w:val="ab"/>
        <w:tblW w:w="5000" w:type="pct"/>
        <w:tblLook w:val="04A0" w:firstRow="1" w:lastRow="0" w:firstColumn="1" w:lastColumn="0" w:noHBand="0" w:noVBand="1"/>
      </w:tblPr>
      <w:tblGrid>
        <w:gridCol w:w="2689"/>
        <w:gridCol w:w="2552"/>
        <w:gridCol w:w="2975"/>
        <w:gridCol w:w="2978"/>
        <w:gridCol w:w="2799"/>
      </w:tblGrid>
      <w:tr w:rsidR="00431590" w:rsidRPr="00431590" w14:paraId="4655D27F" w14:textId="77777777" w:rsidTr="00B5276B">
        <w:trPr>
          <w:trHeight w:val="845"/>
        </w:trPr>
        <w:tc>
          <w:tcPr>
            <w:tcW w:w="961" w:type="pct"/>
            <w:vAlign w:val="center"/>
          </w:tcPr>
          <w:p w14:paraId="431DCF3E" w14:textId="4DD41AFC"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二级指标</w:t>
            </w:r>
          </w:p>
        </w:tc>
        <w:tc>
          <w:tcPr>
            <w:tcW w:w="912" w:type="pct"/>
            <w:vAlign w:val="center"/>
          </w:tcPr>
          <w:p w14:paraId="69A4624D" w14:textId="6B7AE9E8" w:rsidR="00587533" w:rsidRPr="00431590" w:rsidRDefault="000327D4"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考查要点</w:t>
            </w:r>
          </w:p>
        </w:tc>
        <w:tc>
          <w:tcPr>
            <w:tcW w:w="1063" w:type="pct"/>
            <w:vAlign w:val="center"/>
          </w:tcPr>
          <w:p w14:paraId="7B7D508E" w14:textId="77777777"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专业举证情况</w:t>
            </w:r>
          </w:p>
          <w:p w14:paraId="7FE831ED" w14:textId="18E5CABB"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szCs w:val="21"/>
              </w:rPr>
              <w:t>（对照专业提供的证据，在相应证据</w:t>
            </w:r>
            <w:proofErr w:type="gramStart"/>
            <w:r w:rsidRPr="00431590">
              <w:rPr>
                <w:rFonts w:ascii="宋体" w:eastAsia="宋体" w:hAnsi="宋体" w:cs="Times New Roman" w:hint="eastAsia"/>
                <w:szCs w:val="21"/>
              </w:rPr>
              <w:t>后勾选有无</w:t>
            </w:r>
            <w:proofErr w:type="gramEnd"/>
            <w:r w:rsidRPr="00431590">
              <w:rPr>
                <w:rFonts w:ascii="宋体" w:eastAsia="宋体" w:hAnsi="宋体" w:cs="Times New Roman" w:hint="eastAsia"/>
                <w:szCs w:val="21"/>
              </w:rPr>
              <w:t>）</w:t>
            </w:r>
          </w:p>
        </w:tc>
        <w:tc>
          <w:tcPr>
            <w:tcW w:w="1064" w:type="pct"/>
            <w:vAlign w:val="center"/>
          </w:tcPr>
          <w:p w14:paraId="4733AC13" w14:textId="77777777"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问题描述</w:t>
            </w:r>
          </w:p>
          <w:p w14:paraId="3501B6E1" w14:textId="6EC3653D" w:rsidR="00587533" w:rsidRPr="00431590" w:rsidRDefault="00587533" w:rsidP="00587533">
            <w:pPr>
              <w:outlineLvl w:val="1"/>
              <w:rPr>
                <w:rFonts w:ascii="宋体" w:eastAsia="宋体" w:hAnsi="宋体" w:cs="Times New Roman"/>
                <w:b/>
                <w:bCs/>
                <w:szCs w:val="21"/>
              </w:rPr>
            </w:pPr>
            <w:r w:rsidRPr="00431590">
              <w:rPr>
                <w:rFonts w:ascii="宋体" w:eastAsia="宋体" w:hAnsi="宋体" w:cs="Times New Roman" w:hint="eastAsia"/>
                <w:szCs w:val="21"/>
              </w:rPr>
              <w:t>（问题以数据和事实为依据，问题描述应具体）</w:t>
            </w:r>
          </w:p>
        </w:tc>
        <w:tc>
          <w:tcPr>
            <w:tcW w:w="1000" w:type="pct"/>
            <w:vAlign w:val="center"/>
          </w:tcPr>
          <w:p w14:paraId="0F4B19EF" w14:textId="77777777"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改进建议</w:t>
            </w:r>
          </w:p>
          <w:p w14:paraId="0F6C3C66" w14:textId="3FE2BC54" w:rsidR="00587533" w:rsidRPr="00431590" w:rsidRDefault="00587533" w:rsidP="00587533">
            <w:pPr>
              <w:outlineLvl w:val="1"/>
              <w:rPr>
                <w:rFonts w:ascii="宋体" w:eastAsia="宋体" w:hAnsi="宋体" w:cs="Times New Roman"/>
                <w:b/>
                <w:bCs/>
                <w:szCs w:val="21"/>
              </w:rPr>
            </w:pPr>
            <w:r w:rsidRPr="00431590">
              <w:rPr>
                <w:rFonts w:ascii="宋体" w:eastAsia="宋体" w:hAnsi="宋体" w:cs="Times New Roman" w:hint="eastAsia"/>
                <w:szCs w:val="21"/>
              </w:rPr>
              <w:t>（改进建议应具有针对性，切实可行）</w:t>
            </w:r>
          </w:p>
        </w:tc>
      </w:tr>
      <w:tr w:rsidR="00431590" w:rsidRPr="00431590" w14:paraId="4938ED7A" w14:textId="77777777" w:rsidTr="004962D4">
        <w:trPr>
          <w:trHeight w:val="845"/>
        </w:trPr>
        <w:tc>
          <w:tcPr>
            <w:tcW w:w="2936" w:type="pct"/>
            <w:gridSpan w:val="3"/>
            <w:vAlign w:val="center"/>
          </w:tcPr>
          <w:p w14:paraId="0861E64F" w14:textId="2337DDEF" w:rsidR="004962D4" w:rsidRPr="00431590" w:rsidRDefault="004962D4" w:rsidP="00DE2503">
            <w:pPr>
              <w:jc w:val="left"/>
              <w:outlineLvl w:val="1"/>
              <w:rPr>
                <w:rFonts w:ascii="宋体" w:eastAsia="宋体" w:hAnsi="宋体" w:cs="Times New Roman"/>
                <w:b/>
                <w:bCs/>
                <w:szCs w:val="21"/>
              </w:rPr>
            </w:pPr>
            <w:r w:rsidRPr="00431590">
              <w:rPr>
                <w:rFonts w:ascii="宋体" w:eastAsia="宋体" w:hAnsi="宋体" w:cs="Times New Roman"/>
                <w:szCs w:val="21"/>
              </w:rPr>
              <w:t xml:space="preserve">4.1 [协同育人] </w:t>
            </w:r>
            <w:r w:rsidRPr="00431590">
              <w:rPr>
                <w:rFonts w:ascii="宋体" w:eastAsia="宋体" w:hAnsi="宋体" w:cs="Times New Roman" w:hint="eastAsia"/>
                <w:szCs w:val="21"/>
              </w:rPr>
              <w:t>与地方教育行政部门和小学建立权责明晰、稳定协调、合作共赢的“三位一体”协同培养机制，基本形成教师培养、培训、研究和服务一体化的合作共同体。</w:t>
            </w:r>
          </w:p>
        </w:tc>
        <w:tc>
          <w:tcPr>
            <w:tcW w:w="1064" w:type="pct"/>
            <w:vAlign w:val="center"/>
          </w:tcPr>
          <w:p w14:paraId="2ECD078B" w14:textId="77777777" w:rsidR="004962D4" w:rsidRPr="00431590" w:rsidRDefault="004962D4" w:rsidP="007C56D2">
            <w:pPr>
              <w:jc w:val="center"/>
              <w:outlineLvl w:val="1"/>
              <w:rPr>
                <w:rFonts w:ascii="宋体" w:eastAsia="宋体" w:hAnsi="宋体" w:cs="Times New Roman"/>
                <w:b/>
                <w:bCs/>
                <w:szCs w:val="21"/>
              </w:rPr>
            </w:pPr>
          </w:p>
        </w:tc>
        <w:tc>
          <w:tcPr>
            <w:tcW w:w="1000" w:type="pct"/>
            <w:vAlign w:val="center"/>
          </w:tcPr>
          <w:p w14:paraId="0AA724BC" w14:textId="77777777" w:rsidR="004962D4" w:rsidRPr="00431590" w:rsidRDefault="004962D4" w:rsidP="007C56D2">
            <w:pPr>
              <w:jc w:val="center"/>
              <w:outlineLvl w:val="1"/>
              <w:rPr>
                <w:rFonts w:ascii="宋体" w:eastAsia="宋体" w:hAnsi="宋体" w:cs="Times New Roman"/>
                <w:b/>
                <w:bCs/>
                <w:szCs w:val="21"/>
              </w:rPr>
            </w:pPr>
          </w:p>
        </w:tc>
      </w:tr>
      <w:tr w:rsidR="00431590" w:rsidRPr="00431590" w14:paraId="0024B24A" w14:textId="77777777" w:rsidTr="004962D4">
        <w:trPr>
          <w:trHeight w:val="845"/>
        </w:trPr>
        <w:tc>
          <w:tcPr>
            <w:tcW w:w="2936" w:type="pct"/>
            <w:gridSpan w:val="3"/>
            <w:vAlign w:val="center"/>
          </w:tcPr>
          <w:p w14:paraId="1CEECD8A" w14:textId="54A55320" w:rsidR="004962D4" w:rsidRPr="00431590" w:rsidRDefault="004962D4" w:rsidP="00DE2503">
            <w:pPr>
              <w:jc w:val="left"/>
              <w:outlineLvl w:val="1"/>
              <w:rPr>
                <w:rFonts w:ascii="宋体" w:eastAsia="宋体" w:hAnsi="宋体" w:cs="Times New Roman"/>
                <w:b/>
                <w:bCs/>
                <w:szCs w:val="21"/>
              </w:rPr>
            </w:pPr>
            <w:r w:rsidRPr="00431590">
              <w:rPr>
                <w:rFonts w:ascii="宋体" w:eastAsia="宋体" w:hAnsi="宋体" w:cs="Times New Roman"/>
                <w:szCs w:val="21"/>
              </w:rPr>
              <w:t xml:space="preserve">4.2 [基地建设] </w:t>
            </w:r>
            <w:r w:rsidRPr="00431590">
              <w:rPr>
                <w:rFonts w:ascii="宋体" w:eastAsia="宋体" w:hAnsi="宋体" w:cs="Times New Roman" w:hint="eastAsia"/>
                <w:szCs w:val="21"/>
              </w:rPr>
              <w:t>教育实践基地相对稳定，能够提供合适的教育实践环境和实习指导，满足师范</w:t>
            </w:r>
            <w:proofErr w:type="gramStart"/>
            <w:r w:rsidRPr="00431590">
              <w:rPr>
                <w:rFonts w:ascii="宋体" w:eastAsia="宋体" w:hAnsi="宋体" w:cs="Times New Roman" w:hint="eastAsia"/>
                <w:szCs w:val="21"/>
              </w:rPr>
              <w:t>生教育</w:t>
            </w:r>
            <w:proofErr w:type="gramEnd"/>
            <w:r w:rsidRPr="00431590">
              <w:rPr>
                <w:rFonts w:ascii="宋体" w:eastAsia="宋体" w:hAnsi="宋体" w:cs="Times New Roman" w:hint="eastAsia"/>
                <w:szCs w:val="21"/>
              </w:rPr>
              <w:t>实践需求。每</w:t>
            </w:r>
            <w:r w:rsidRPr="00431590">
              <w:rPr>
                <w:rFonts w:ascii="宋体" w:eastAsia="宋体" w:hAnsi="宋体" w:cs="Times New Roman"/>
                <w:szCs w:val="21"/>
              </w:rPr>
              <w:t>20个实习生不少于1个教育实践基地。</w:t>
            </w:r>
          </w:p>
        </w:tc>
        <w:tc>
          <w:tcPr>
            <w:tcW w:w="1064" w:type="pct"/>
            <w:vAlign w:val="center"/>
          </w:tcPr>
          <w:p w14:paraId="104FE0D5" w14:textId="77777777" w:rsidR="004962D4" w:rsidRPr="00431590" w:rsidRDefault="004962D4" w:rsidP="007C56D2">
            <w:pPr>
              <w:jc w:val="center"/>
              <w:outlineLvl w:val="1"/>
              <w:rPr>
                <w:rFonts w:ascii="宋体" w:eastAsia="宋体" w:hAnsi="宋体" w:cs="Times New Roman"/>
                <w:b/>
                <w:bCs/>
                <w:szCs w:val="21"/>
              </w:rPr>
            </w:pPr>
          </w:p>
        </w:tc>
        <w:tc>
          <w:tcPr>
            <w:tcW w:w="1000" w:type="pct"/>
            <w:vAlign w:val="center"/>
          </w:tcPr>
          <w:p w14:paraId="6370F99C" w14:textId="77777777" w:rsidR="004962D4" w:rsidRPr="00431590" w:rsidRDefault="004962D4" w:rsidP="007C56D2">
            <w:pPr>
              <w:jc w:val="center"/>
              <w:outlineLvl w:val="1"/>
              <w:rPr>
                <w:rFonts w:ascii="宋体" w:eastAsia="宋体" w:hAnsi="宋体" w:cs="Times New Roman"/>
                <w:b/>
                <w:bCs/>
                <w:szCs w:val="21"/>
              </w:rPr>
            </w:pPr>
          </w:p>
        </w:tc>
      </w:tr>
      <w:tr w:rsidR="00431590" w:rsidRPr="00431590" w14:paraId="6C5DA217" w14:textId="77777777" w:rsidTr="00B5276B">
        <w:trPr>
          <w:trHeight w:val="1260"/>
        </w:trPr>
        <w:tc>
          <w:tcPr>
            <w:tcW w:w="961" w:type="pct"/>
            <w:vMerge w:val="restart"/>
            <w:vAlign w:val="center"/>
          </w:tcPr>
          <w:p w14:paraId="35C4AC34" w14:textId="77777777"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szCs w:val="21"/>
              </w:rPr>
              <w:t xml:space="preserve">4.3 [实践教学] </w:t>
            </w:r>
            <w:r w:rsidRPr="00431590">
              <w:rPr>
                <w:rFonts w:ascii="宋体" w:eastAsia="宋体" w:hAnsi="宋体" w:cs="Times New Roman" w:hint="eastAsia"/>
                <w:szCs w:val="21"/>
              </w:rPr>
              <w:t>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tc>
        <w:tc>
          <w:tcPr>
            <w:tcW w:w="912" w:type="pct"/>
            <w:vAlign w:val="center"/>
          </w:tcPr>
          <w:p w14:paraId="550F0574" w14:textId="77777777" w:rsidR="007C56D2" w:rsidRPr="00431590" w:rsidRDefault="007C56D2" w:rsidP="007C56D2">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4.3.1</w:t>
            </w:r>
            <w:r w:rsidRPr="00431590">
              <w:rPr>
                <w:rFonts w:ascii="Times New Roman" w:eastAsia="宋体" w:hAnsi="Times New Roman" w:cs="Times New Roman" w:hint="eastAsia"/>
                <w:szCs w:val="21"/>
              </w:rPr>
              <w:t>学校是否制定实践教学体系与实践课程建设的制度性文件。</w:t>
            </w:r>
          </w:p>
        </w:tc>
        <w:tc>
          <w:tcPr>
            <w:tcW w:w="1063" w:type="pct"/>
            <w:vMerge w:val="restart"/>
            <w:vAlign w:val="center"/>
          </w:tcPr>
          <w:p w14:paraId="404AD189" w14:textId="77777777"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hint="eastAsia"/>
                <w:szCs w:val="21"/>
              </w:rPr>
              <w:t>【有□ 无□】专业实践教学体系与实践课程建设的制度性文件。</w:t>
            </w:r>
          </w:p>
          <w:p w14:paraId="1155508F" w14:textId="6B56D9DD"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hint="eastAsia"/>
                <w:szCs w:val="21"/>
              </w:rPr>
              <w:t>【有□ 无□】</w:t>
            </w:r>
            <w:r w:rsidR="00DE2503" w:rsidRPr="00431590">
              <w:rPr>
                <w:rFonts w:ascii="宋体" w:eastAsia="宋体" w:hAnsi="宋体" w:cs="Times New Roman" w:hint="eastAsia"/>
                <w:szCs w:val="21"/>
              </w:rPr>
              <w:t>最近一届毕业生使用的</w:t>
            </w:r>
            <w:r w:rsidRPr="00431590">
              <w:rPr>
                <w:rFonts w:ascii="宋体" w:eastAsia="宋体" w:hAnsi="宋体" w:cs="Times New Roman" w:hint="eastAsia"/>
                <w:szCs w:val="21"/>
              </w:rPr>
              <w:t>技能训练、专业实践、教育实践、毕业设计（论文）等实践课程教学大纲。</w:t>
            </w:r>
          </w:p>
          <w:p w14:paraId="47339DF9"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无□】师范生参加教育实践的全过程佐证材料及考核评价资料。</w:t>
            </w:r>
          </w:p>
          <w:p w14:paraId="29A40EEB" w14:textId="446007BD" w:rsidR="007C56D2"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无□】近三年毕业论文（设计）清单，内容包括题目、类别（学科、学科教育）、成绩、基础教育专家参与指导情况等。</w:t>
            </w:r>
          </w:p>
        </w:tc>
        <w:tc>
          <w:tcPr>
            <w:tcW w:w="1064" w:type="pct"/>
            <w:vAlign w:val="center"/>
          </w:tcPr>
          <w:p w14:paraId="61EDC098" w14:textId="77777777" w:rsidR="007C56D2" w:rsidRPr="00431590" w:rsidRDefault="007C56D2" w:rsidP="007C56D2">
            <w:pPr>
              <w:outlineLvl w:val="1"/>
              <w:rPr>
                <w:rFonts w:ascii="宋体" w:eastAsia="宋体" w:hAnsi="宋体" w:cs="Times New Roman"/>
                <w:szCs w:val="21"/>
              </w:rPr>
            </w:pPr>
          </w:p>
        </w:tc>
        <w:tc>
          <w:tcPr>
            <w:tcW w:w="1000" w:type="pct"/>
            <w:vAlign w:val="center"/>
          </w:tcPr>
          <w:p w14:paraId="79026806" w14:textId="77777777" w:rsidR="007C56D2" w:rsidRPr="00431590" w:rsidRDefault="007C56D2" w:rsidP="007C56D2">
            <w:pPr>
              <w:outlineLvl w:val="1"/>
              <w:rPr>
                <w:rFonts w:ascii="宋体" w:eastAsia="宋体" w:hAnsi="宋体" w:cs="Times New Roman"/>
                <w:szCs w:val="21"/>
              </w:rPr>
            </w:pPr>
          </w:p>
        </w:tc>
      </w:tr>
      <w:tr w:rsidR="00431590" w:rsidRPr="00431590" w14:paraId="3BBA3F48" w14:textId="77777777" w:rsidTr="00B5276B">
        <w:trPr>
          <w:trHeight w:val="1952"/>
        </w:trPr>
        <w:tc>
          <w:tcPr>
            <w:tcW w:w="961" w:type="pct"/>
            <w:vMerge/>
            <w:vAlign w:val="center"/>
          </w:tcPr>
          <w:p w14:paraId="5F204C8E" w14:textId="77777777" w:rsidR="007C56D2" w:rsidRPr="00431590" w:rsidRDefault="007C56D2" w:rsidP="007C56D2">
            <w:pPr>
              <w:outlineLvl w:val="1"/>
              <w:rPr>
                <w:rFonts w:ascii="宋体" w:eastAsia="宋体" w:hAnsi="宋体" w:cs="Times New Roman"/>
                <w:szCs w:val="21"/>
              </w:rPr>
            </w:pPr>
          </w:p>
        </w:tc>
        <w:tc>
          <w:tcPr>
            <w:tcW w:w="912" w:type="pct"/>
            <w:vAlign w:val="center"/>
          </w:tcPr>
          <w:p w14:paraId="7525DBB1" w14:textId="77777777" w:rsidR="007C56D2" w:rsidRPr="00431590" w:rsidRDefault="007C56D2" w:rsidP="007C56D2">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4.3.2</w:t>
            </w:r>
            <w:r w:rsidRPr="00431590">
              <w:rPr>
                <w:rFonts w:ascii="Times New Roman" w:eastAsia="宋体" w:hAnsi="Times New Roman" w:cs="Times New Roman" w:hint="eastAsia"/>
                <w:szCs w:val="21"/>
              </w:rPr>
              <w:t>是否对应毕业要求制订技能训练、实验实训、专业实习、教育实践、毕业设计（论文）等实践课程教学大纲。</w:t>
            </w:r>
          </w:p>
        </w:tc>
        <w:tc>
          <w:tcPr>
            <w:tcW w:w="1063" w:type="pct"/>
            <w:vMerge/>
            <w:vAlign w:val="center"/>
          </w:tcPr>
          <w:p w14:paraId="486A1C06" w14:textId="77777777" w:rsidR="007C56D2" w:rsidRPr="00431590" w:rsidRDefault="007C56D2" w:rsidP="007C56D2">
            <w:pPr>
              <w:outlineLvl w:val="1"/>
              <w:rPr>
                <w:rFonts w:ascii="宋体" w:eastAsia="宋体" w:hAnsi="宋体" w:cs="Times New Roman"/>
                <w:szCs w:val="21"/>
              </w:rPr>
            </w:pPr>
          </w:p>
        </w:tc>
        <w:tc>
          <w:tcPr>
            <w:tcW w:w="1064" w:type="pct"/>
            <w:vAlign w:val="center"/>
          </w:tcPr>
          <w:p w14:paraId="36DFF51E" w14:textId="77777777" w:rsidR="007C56D2" w:rsidRPr="00431590" w:rsidRDefault="007C56D2" w:rsidP="007C56D2">
            <w:pPr>
              <w:outlineLvl w:val="1"/>
              <w:rPr>
                <w:rFonts w:ascii="宋体" w:eastAsia="宋体" w:hAnsi="宋体" w:cs="Times New Roman"/>
                <w:szCs w:val="21"/>
              </w:rPr>
            </w:pPr>
          </w:p>
        </w:tc>
        <w:tc>
          <w:tcPr>
            <w:tcW w:w="1000" w:type="pct"/>
            <w:vAlign w:val="center"/>
          </w:tcPr>
          <w:p w14:paraId="48CB564A" w14:textId="77777777" w:rsidR="007C56D2" w:rsidRPr="00431590" w:rsidRDefault="007C56D2" w:rsidP="007C56D2">
            <w:pPr>
              <w:outlineLvl w:val="1"/>
              <w:rPr>
                <w:rFonts w:ascii="宋体" w:eastAsia="宋体" w:hAnsi="宋体" w:cs="Times New Roman"/>
                <w:szCs w:val="21"/>
              </w:rPr>
            </w:pPr>
          </w:p>
        </w:tc>
      </w:tr>
      <w:tr w:rsidR="00431590" w:rsidRPr="00431590" w14:paraId="16378214" w14:textId="77777777" w:rsidTr="00B5276B">
        <w:trPr>
          <w:trHeight w:val="1544"/>
        </w:trPr>
        <w:tc>
          <w:tcPr>
            <w:tcW w:w="961" w:type="pct"/>
            <w:vMerge/>
            <w:vAlign w:val="center"/>
          </w:tcPr>
          <w:p w14:paraId="731A844C" w14:textId="77777777" w:rsidR="007C56D2" w:rsidRPr="00431590" w:rsidRDefault="007C56D2" w:rsidP="007C56D2">
            <w:pPr>
              <w:outlineLvl w:val="1"/>
              <w:rPr>
                <w:rFonts w:ascii="宋体" w:eastAsia="宋体" w:hAnsi="宋体" w:cs="Times New Roman"/>
                <w:szCs w:val="21"/>
              </w:rPr>
            </w:pPr>
          </w:p>
        </w:tc>
        <w:tc>
          <w:tcPr>
            <w:tcW w:w="912" w:type="pct"/>
            <w:vAlign w:val="center"/>
          </w:tcPr>
          <w:p w14:paraId="5B523AF7" w14:textId="77777777" w:rsidR="007C56D2" w:rsidRPr="00431590" w:rsidRDefault="007C56D2" w:rsidP="007C56D2">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4.3.3</w:t>
            </w:r>
            <w:r w:rsidRPr="00431590">
              <w:rPr>
                <w:rFonts w:ascii="Times New Roman" w:eastAsia="宋体" w:hAnsi="Times New Roman" w:cs="Times New Roman" w:hint="eastAsia"/>
                <w:szCs w:val="21"/>
              </w:rPr>
              <w:t>教育见习、教育实习与教育研习教学大纲是否对应毕业要求，涵盖师德体验、教学实践、班级管理实践和教研实践等领域。</w:t>
            </w:r>
          </w:p>
        </w:tc>
        <w:tc>
          <w:tcPr>
            <w:tcW w:w="1063" w:type="pct"/>
            <w:vMerge/>
            <w:vAlign w:val="center"/>
          </w:tcPr>
          <w:p w14:paraId="7CACEA05" w14:textId="77777777" w:rsidR="007C56D2" w:rsidRPr="00431590" w:rsidRDefault="007C56D2" w:rsidP="007C56D2">
            <w:pPr>
              <w:outlineLvl w:val="1"/>
              <w:rPr>
                <w:rFonts w:ascii="宋体" w:eastAsia="宋体" w:hAnsi="宋体" w:cs="Times New Roman"/>
                <w:szCs w:val="21"/>
              </w:rPr>
            </w:pPr>
          </w:p>
        </w:tc>
        <w:tc>
          <w:tcPr>
            <w:tcW w:w="1064" w:type="pct"/>
            <w:vAlign w:val="center"/>
          </w:tcPr>
          <w:p w14:paraId="7EA96195" w14:textId="77777777" w:rsidR="007C56D2" w:rsidRPr="00431590" w:rsidRDefault="007C56D2" w:rsidP="007C56D2">
            <w:pPr>
              <w:outlineLvl w:val="1"/>
              <w:rPr>
                <w:rFonts w:ascii="宋体" w:eastAsia="宋体" w:hAnsi="宋体" w:cs="Times New Roman"/>
                <w:szCs w:val="21"/>
              </w:rPr>
            </w:pPr>
          </w:p>
        </w:tc>
        <w:tc>
          <w:tcPr>
            <w:tcW w:w="1000" w:type="pct"/>
            <w:vAlign w:val="center"/>
          </w:tcPr>
          <w:p w14:paraId="4311A018" w14:textId="77777777" w:rsidR="007C56D2" w:rsidRPr="00431590" w:rsidRDefault="007C56D2" w:rsidP="007C56D2">
            <w:pPr>
              <w:outlineLvl w:val="1"/>
              <w:rPr>
                <w:rFonts w:ascii="宋体" w:eastAsia="宋体" w:hAnsi="宋体" w:cs="Times New Roman"/>
                <w:szCs w:val="21"/>
              </w:rPr>
            </w:pPr>
          </w:p>
        </w:tc>
      </w:tr>
      <w:tr w:rsidR="00431590" w:rsidRPr="00431590" w14:paraId="7E37F718" w14:textId="77777777" w:rsidTr="00966C8C">
        <w:trPr>
          <w:trHeight w:val="1544"/>
        </w:trPr>
        <w:tc>
          <w:tcPr>
            <w:tcW w:w="1" w:type="pct"/>
            <w:gridSpan w:val="3"/>
            <w:vAlign w:val="center"/>
          </w:tcPr>
          <w:p w14:paraId="7F3C6C5E" w14:textId="7793E105" w:rsidR="004962D4" w:rsidRPr="00431590" w:rsidRDefault="004962D4" w:rsidP="007C56D2">
            <w:pPr>
              <w:outlineLvl w:val="1"/>
              <w:rPr>
                <w:rFonts w:ascii="宋体" w:eastAsia="宋体" w:hAnsi="宋体" w:cs="Times New Roman"/>
                <w:szCs w:val="21"/>
              </w:rPr>
            </w:pPr>
            <w:r w:rsidRPr="00431590">
              <w:rPr>
                <w:rFonts w:ascii="宋体" w:eastAsia="宋体" w:hAnsi="宋体" w:cs="Times New Roman"/>
                <w:szCs w:val="21"/>
              </w:rPr>
              <w:lastRenderedPageBreak/>
              <w:t xml:space="preserve">4.4 [导师队伍] </w:t>
            </w:r>
            <w:r w:rsidRPr="00431590">
              <w:rPr>
                <w:rFonts w:ascii="宋体" w:eastAsia="宋体" w:hAnsi="宋体" w:cs="Times New Roman" w:hint="eastAsia"/>
                <w:szCs w:val="21"/>
              </w:rPr>
              <w:t>实行高校教师与优秀小学教师共同指导教育实践的“双导师”制度。有遴选、培训、评价和支持教育实践指导教师的制度与措施。“双导师”数量充足，相对稳定，责权明确，有效履职。</w:t>
            </w:r>
          </w:p>
        </w:tc>
        <w:tc>
          <w:tcPr>
            <w:tcW w:w="1064" w:type="pct"/>
            <w:vAlign w:val="center"/>
          </w:tcPr>
          <w:p w14:paraId="4C16580B" w14:textId="77777777" w:rsidR="004962D4" w:rsidRPr="00431590" w:rsidRDefault="004962D4" w:rsidP="007C56D2">
            <w:pPr>
              <w:outlineLvl w:val="1"/>
              <w:rPr>
                <w:rFonts w:ascii="宋体" w:eastAsia="宋体" w:hAnsi="宋体" w:cs="Times New Roman"/>
                <w:szCs w:val="21"/>
              </w:rPr>
            </w:pPr>
          </w:p>
        </w:tc>
        <w:tc>
          <w:tcPr>
            <w:tcW w:w="1000" w:type="pct"/>
            <w:vAlign w:val="center"/>
          </w:tcPr>
          <w:p w14:paraId="103C8E9E" w14:textId="77777777" w:rsidR="004962D4" w:rsidRPr="00431590" w:rsidRDefault="004962D4" w:rsidP="007C56D2">
            <w:pPr>
              <w:outlineLvl w:val="1"/>
              <w:rPr>
                <w:rFonts w:ascii="宋体" w:eastAsia="宋体" w:hAnsi="宋体" w:cs="Times New Roman"/>
                <w:szCs w:val="21"/>
              </w:rPr>
            </w:pPr>
          </w:p>
        </w:tc>
      </w:tr>
      <w:tr w:rsidR="00431590" w:rsidRPr="00431590" w14:paraId="75E0A496" w14:textId="77777777" w:rsidTr="00B5276B">
        <w:trPr>
          <w:trHeight w:val="489"/>
        </w:trPr>
        <w:tc>
          <w:tcPr>
            <w:tcW w:w="961" w:type="pct"/>
            <w:vMerge w:val="restart"/>
            <w:vAlign w:val="center"/>
          </w:tcPr>
          <w:p w14:paraId="6A85E612" w14:textId="77777777"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szCs w:val="21"/>
              </w:rPr>
              <w:t xml:space="preserve">4.5 [管理评价] </w:t>
            </w:r>
            <w:r w:rsidRPr="00431590">
              <w:rPr>
                <w:rFonts w:ascii="宋体" w:eastAsia="宋体" w:hAnsi="宋体" w:cs="Times New Roman" w:hint="eastAsia"/>
                <w:szCs w:val="21"/>
              </w:rPr>
              <w:t>教育实践管理较为规范，能够对重点环节实施质量监控。实行教育实践评价与改进制度。依据相关标准，对教育实践表现进行有效评价。</w:t>
            </w:r>
          </w:p>
        </w:tc>
        <w:tc>
          <w:tcPr>
            <w:tcW w:w="912" w:type="pct"/>
            <w:vAlign w:val="center"/>
          </w:tcPr>
          <w:p w14:paraId="2DD83235" w14:textId="727BFAB1" w:rsidR="007C56D2" w:rsidRPr="00431590" w:rsidRDefault="007C56D2" w:rsidP="007C56D2">
            <w:pPr>
              <w:outlineLvl w:val="1"/>
              <w:rPr>
                <w:rFonts w:ascii="Times New Roman" w:eastAsia="宋体" w:hAnsi="Times New Roman" w:cs="Times New Roman"/>
                <w:szCs w:val="21"/>
              </w:rPr>
            </w:pPr>
            <w:r w:rsidRPr="00431590">
              <w:rPr>
                <w:rFonts w:ascii="Times New Roman" w:eastAsia="宋体" w:hAnsi="Times New Roman" w:cs="Times New Roman" w:hint="eastAsia"/>
                <w:szCs w:val="21"/>
              </w:rPr>
              <w:t>4</w:t>
            </w:r>
            <w:r w:rsidRPr="00431590">
              <w:rPr>
                <w:rFonts w:ascii="Times New Roman" w:eastAsia="宋体" w:hAnsi="Times New Roman" w:cs="Times New Roman"/>
                <w:szCs w:val="21"/>
              </w:rPr>
              <w:t>.5.1</w:t>
            </w:r>
            <w:r w:rsidRPr="00431590">
              <w:rPr>
                <w:rFonts w:ascii="Times New Roman" w:eastAsia="宋体" w:hAnsi="Times New Roman" w:cs="Times New Roman" w:hint="eastAsia"/>
                <w:szCs w:val="21"/>
              </w:rPr>
              <w:t>是否制定教育实践管理规范，建立关联毕业要求的实践环节的质量标准。</w:t>
            </w:r>
          </w:p>
        </w:tc>
        <w:tc>
          <w:tcPr>
            <w:tcW w:w="1063" w:type="pct"/>
            <w:vMerge w:val="restart"/>
            <w:vAlign w:val="center"/>
          </w:tcPr>
          <w:p w14:paraId="5A0AE3C9" w14:textId="77777777"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hint="eastAsia"/>
                <w:szCs w:val="21"/>
              </w:rPr>
              <w:t>【有□ 无□】专业教育实践管理的制度。与毕业要求关联的专业实践环节质量标准。</w:t>
            </w:r>
          </w:p>
          <w:p w14:paraId="7A953751" w14:textId="77777777"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hint="eastAsia"/>
                <w:szCs w:val="21"/>
              </w:rPr>
              <w:t>【有□ 无□】师范</w:t>
            </w:r>
            <w:proofErr w:type="gramStart"/>
            <w:r w:rsidRPr="00431590">
              <w:rPr>
                <w:rFonts w:ascii="宋体" w:eastAsia="宋体" w:hAnsi="宋体" w:cs="Times New Roman" w:hint="eastAsia"/>
                <w:szCs w:val="21"/>
              </w:rPr>
              <w:t>生教育</w:t>
            </w:r>
            <w:proofErr w:type="gramEnd"/>
            <w:r w:rsidRPr="00431590">
              <w:rPr>
                <w:rFonts w:ascii="宋体" w:eastAsia="宋体" w:hAnsi="宋体" w:cs="Times New Roman" w:hint="eastAsia"/>
                <w:szCs w:val="21"/>
              </w:rPr>
              <w:t>实践标准。</w:t>
            </w:r>
          </w:p>
          <w:p w14:paraId="390EFC14" w14:textId="77777777"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hint="eastAsia"/>
                <w:szCs w:val="21"/>
              </w:rPr>
              <w:t>【有□ 无□】专业教育实践表现性考核标准。</w:t>
            </w:r>
          </w:p>
          <w:p w14:paraId="72C027F9" w14:textId="656C69B5" w:rsidR="007C56D2" w:rsidRPr="00431590" w:rsidRDefault="007C56D2" w:rsidP="007C56D2">
            <w:pPr>
              <w:outlineLvl w:val="1"/>
              <w:rPr>
                <w:rFonts w:ascii="宋体" w:eastAsia="宋体" w:hAnsi="宋体" w:cs="Times New Roman"/>
                <w:szCs w:val="21"/>
              </w:rPr>
            </w:pPr>
            <w:r w:rsidRPr="00431590">
              <w:rPr>
                <w:rFonts w:ascii="宋体" w:eastAsia="宋体" w:hAnsi="宋体" w:cs="Times New Roman" w:hint="eastAsia"/>
                <w:szCs w:val="21"/>
              </w:rPr>
              <w:t>【有□ 无□】近三年教育实践能力达成情况评价报告与改进报告。</w:t>
            </w:r>
          </w:p>
        </w:tc>
        <w:tc>
          <w:tcPr>
            <w:tcW w:w="1064" w:type="pct"/>
            <w:vAlign w:val="center"/>
          </w:tcPr>
          <w:p w14:paraId="320D7DCD" w14:textId="77777777" w:rsidR="007C56D2" w:rsidRPr="00431590" w:rsidRDefault="007C56D2" w:rsidP="007C56D2">
            <w:pPr>
              <w:outlineLvl w:val="1"/>
              <w:rPr>
                <w:rFonts w:ascii="宋体" w:eastAsia="宋体" w:hAnsi="宋体" w:cs="Times New Roman"/>
                <w:szCs w:val="21"/>
              </w:rPr>
            </w:pPr>
          </w:p>
        </w:tc>
        <w:tc>
          <w:tcPr>
            <w:tcW w:w="1000" w:type="pct"/>
            <w:vAlign w:val="center"/>
          </w:tcPr>
          <w:p w14:paraId="4A9FF757" w14:textId="77777777" w:rsidR="007C56D2" w:rsidRPr="00431590" w:rsidRDefault="007C56D2" w:rsidP="007C56D2">
            <w:pPr>
              <w:outlineLvl w:val="1"/>
              <w:rPr>
                <w:rFonts w:ascii="宋体" w:eastAsia="宋体" w:hAnsi="宋体" w:cs="Times New Roman"/>
                <w:szCs w:val="21"/>
              </w:rPr>
            </w:pPr>
          </w:p>
        </w:tc>
      </w:tr>
      <w:tr w:rsidR="007C56D2" w:rsidRPr="00431590" w14:paraId="1DACE153" w14:textId="77777777" w:rsidTr="00B5276B">
        <w:trPr>
          <w:trHeight w:val="489"/>
        </w:trPr>
        <w:tc>
          <w:tcPr>
            <w:tcW w:w="961" w:type="pct"/>
            <w:vMerge/>
            <w:vAlign w:val="center"/>
          </w:tcPr>
          <w:p w14:paraId="4617027B" w14:textId="77777777" w:rsidR="007C56D2" w:rsidRPr="00431590" w:rsidRDefault="007C56D2" w:rsidP="007C56D2">
            <w:pPr>
              <w:outlineLvl w:val="1"/>
              <w:rPr>
                <w:rFonts w:ascii="宋体" w:eastAsia="宋体" w:hAnsi="宋体" w:cs="Times New Roman"/>
                <w:szCs w:val="21"/>
              </w:rPr>
            </w:pPr>
          </w:p>
        </w:tc>
        <w:tc>
          <w:tcPr>
            <w:tcW w:w="912" w:type="pct"/>
            <w:vAlign w:val="center"/>
          </w:tcPr>
          <w:p w14:paraId="7BC7096A" w14:textId="77777777" w:rsidR="007C56D2" w:rsidRPr="00431590" w:rsidRDefault="007C56D2" w:rsidP="007C56D2">
            <w:pPr>
              <w:outlineLvl w:val="1"/>
              <w:rPr>
                <w:rFonts w:ascii="Times New Roman" w:eastAsia="宋体" w:hAnsi="Times New Roman" w:cs="Times New Roman"/>
                <w:szCs w:val="21"/>
              </w:rPr>
            </w:pPr>
            <w:r w:rsidRPr="00431590">
              <w:rPr>
                <w:rFonts w:ascii="Times New Roman" w:eastAsia="宋体" w:hAnsi="Times New Roman" w:cs="Times New Roman" w:hint="eastAsia"/>
                <w:szCs w:val="21"/>
              </w:rPr>
              <w:t>4</w:t>
            </w:r>
            <w:r w:rsidRPr="00431590">
              <w:rPr>
                <w:rFonts w:ascii="Times New Roman" w:eastAsia="宋体" w:hAnsi="Times New Roman" w:cs="Times New Roman"/>
                <w:szCs w:val="21"/>
              </w:rPr>
              <w:t>.5.2</w:t>
            </w:r>
            <w:r w:rsidRPr="00431590">
              <w:rPr>
                <w:rFonts w:ascii="Times New Roman" w:eastAsia="宋体" w:hAnsi="Times New Roman" w:cs="Times New Roman" w:hint="eastAsia"/>
                <w:szCs w:val="21"/>
              </w:rPr>
              <w:t>是否依据毕业要求和《教师教育课程标准》实践要求，制订可衡量的教育实践表现性考核标准，形成教育实践能力达成情况评价与改进报告。</w:t>
            </w:r>
          </w:p>
        </w:tc>
        <w:tc>
          <w:tcPr>
            <w:tcW w:w="1063" w:type="pct"/>
            <w:vMerge/>
            <w:vAlign w:val="center"/>
          </w:tcPr>
          <w:p w14:paraId="1DC11475" w14:textId="77777777" w:rsidR="007C56D2" w:rsidRPr="00431590" w:rsidRDefault="007C56D2" w:rsidP="007C56D2">
            <w:pPr>
              <w:outlineLvl w:val="1"/>
              <w:rPr>
                <w:rFonts w:ascii="宋体" w:eastAsia="宋体" w:hAnsi="宋体" w:cs="Times New Roman"/>
                <w:szCs w:val="21"/>
              </w:rPr>
            </w:pPr>
          </w:p>
        </w:tc>
        <w:tc>
          <w:tcPr>
            <w:tcW w:w="1064" w:type="pct"/>
            <w:vAlign w:val="center"/>
          </w:tcPr>
          <w:p w14:paraId="5C47BE73" w14:textId="56A0D986" w:rsidR="007C56D2" w:rsidRPr="00431590" w:rsidRDefault="007C56D2" w:rsidP="007C56D2">
            <w:pPr>
              <w:outlineLvl w:val="1"/>
              <w:rPr>
                <w:rFonts w:ascii="宋体" w:eastAsia="宋体" w:hAnsi="宋体" w:cs="Times New Roman"/>
                <w:szCs w:val="21"/>
              </w:rPr>
            </w:pPr>
          </w:p>
        </w:tc>
        <w:tc>
          <w:tcPr>
            <w:tcW w:w="1000" w:type="pct"/>
            <w:vAlign w:val="center"/>
          </w:tcPr>
          <w:p w14:paraId="4762358B" w14:textId="77777777" w:rsidR="007C56D2" w:rsidRPr="00431590" w:rsidRDefault="007C56D2" w:rsidP="007C56D2">
            <w:pPr>
              <w:outlineLvl w:val="1"/>
              <w:rPr>
                <w:rFonts w:ascii="宋体" w:eastAsia="宋体" w:hAnsi="宋体" w:cs="Times New Roman"/>
                <w:szCs w:val="21"/>
              </w:rPr>
            </w:pPr>
          </w:p>
        </w:tc>
      </w:tr>
    </w:tbl>
    <w:p w14:paraId="48BC8A14" w14:textId="77777777" w:rsidR="00F51225" w:rsidRPr="00431590" w:rsidRDefault="00F51225" w:rsidP="00E8125F">
      <w:pPr>
        <w:outlineLvl w:val="1"/>
        <w:rPr>
          <w:rFonts w:ascii="宋体" w:eastAsia="宋体" w:hAnsi="宋体" w:cs="Times New Roman"/>
          <w:b/>
          <w:szCs w:val="21"/>
        </w:rPr>
      </w:pPr>
    </w:p>
    <w:p w14:paraId="5487E18A" w14:textId="0E016BD6" w:rsidR="00F51225" w:rsidRPr="00431590" w:rsidRDefault="00F51225" w:rsidP="00E8125F">
      <w:pPr>
        <w:outlineLvl w:val="1"/>
        <w:rPr>
          <w:rFonts w:ascii="宋体" w:eastAsia="宋体" w:hAnsi="宋体" w:cs="Times New Roman"/>
          <w:b/>
          <w:szCs w:val="21"/>
        </w:rPr>
      </w:pPr>
      <w:r w:rsidRPr="00431590">
        <w:rPr>
          <w:rFonts w:ascii="宋体" w:eastAsia="宋体" w:hAnsi="宋体" w:cs="Times New Roman" w:hint="eastAsia"/>
          <w:b/>
          <w:szCs w:val="21"/>
        </w:rPr>
        <w:t>（五）质量保障</w:t>
      </w:r>
    </w:p>
    <w:tbl>
      <w:tblPr>
        <w:tblStyle w:val="ab"/>
        <w:tblW w:w="5013" w:type="pct"/>
        <w:tblLook w:val="04A0" w:firstRow="1" w:lastRow="0" w:firstColumn="1" w:lastColumn="0" w:noHBand="0" w:noVBand="1"/>
      </w:tblPr>
      <w:tblGrid>
        <w:gridCol w:w="2688"/>
        <w:gridCol w:w="2553"/>
        <w:gridCol w:w="2977"/>
        <w:gridCol w:w="2977"/>
        <w:gridCol w:w="2834"/>
      </w:tblGrid>
      <w:tr w:rsidR="00431590" w:rsidRPr="00431590" w14:paraId="26FC4022" w14:textId="77777777" w:rsidTr="00B5276B">
        <w:trPr>
          <w:trHeight w:val="1004"/>
        </w:trPr>
        <w:tc>
          <w:tcPr>
            <w:tcW w:w="958" w:type="pct"/>
            <w:vAlign w:val="center"/>
          </w:tcPr>
          <w:p w14:paraId="7BE45108" w14:textId="785FC618" w:rsidR="00587533" w:rsidRPr="00431590" w:rsidRDefault="00587533" w:rsidP="00587533">
            <w:pPr>
              <w:outlineLvl w:val="1"/>
              <w:rPr>
                <w:rFonts w:ascii="宋体" w:eastAsia="宋体" w:hAnsi="宋体" w:cs="Times New Roman"/>
                <w:szCs w:val="21"/>
              </w:rPr>
            </w:pPr>
            <w:r w:rsidRPr="00431590">
              <w:rPr>
                <w:rFonts w:ascii="宋体" w:eastAsia="宋体" w:hAnsi="宋体" w:cs="Times New Roman" w:hint="eastAsia"/>
                <w:b/>
                <w:bCs/>
                <w:szCs w:val="21"/>
              </w:rPr>
              <w:t>二级指标</w:t>
            </w:r>
          </w:p>
        </w:tc>
        <w:tc>
          <w:tcPr>
            <w:tcW w:w="910" w:type="pct"/>
            <w:vAlign w:val="center"/>
          </w:tcPr>
          <w:p w14:paraId="0105A150" w14:textId="0B202B7C" w:rsidR="00587533" w:rsidRPr="00431590" w:rsidRDefault="000327D4" w:rsidP="004C59F4">
            <w:pPr>
              <w:jc w:val="center"/>
              <w:rPr>
                <w:rFonts w:ascii="Times New Roman" w:eastAsia="宋体" w:hAnsi="Times New Roman" w:cs="Times New Roman"/>
                <w:szCs w:val="21"/>
              </w:rPr>
            </w:pPr>
            <w:r w:rsidRPr="00431590">
              <w:rPr>
                <w:rFonts w:ascii="宋体" w:eastAsia="宋体" w:hAnsi="宋体" w:cs="Times New Roman" w:hint="eastAsia"/>
                <w:b/>
                <w:bCs/>
                <w:szCs w:val="21"/>
              </w:rPr>
              <w:t>考查要点</w:t>
            </w:r>
          </w:p>
        </w:tc>
        <w:tc>
          <w:tcPr>
            <w:tcW w:w="1061" w:type="pct"/>
            <w:vAlign w:val="center"/>
          </w:tcPr>
          <w:p w14:paraId="71BBC1F8" w14:textId="77777777"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专业举证情况</w:t>
            </w:r>
          </w:p>
          <w:p w14:paraId="59E8DBE0" w14:textId="09D30FF7" w:rsidR="00587533" w:rsidRPr="00431590" w:rsidRDefault="00587533" w:rsidP="00587533">
            <w:pPr>
              <w:outlineLvl w:val="1"/>
              <w:rPr>
                <w:rFonts w:ascii="宋体" w:eastAsia="宋体" w:hAnsi="宋体" w:cs="Times New Roman"/>
                <w:szCs w:val="21"/>
              </w:rPr>
            </w:pPr>
            <w:r w:rsidRPr="00431590">
              <w:rPr>
                <w:rFonts w:ascii="宋体" w:eastAsia="宋体" w:hAnsi="宋体" w:cs="Times New Roman" w:hint="eastAsia"/>
                <w:szCs w:val="21"/>
              </w:rPr>
              <w:t>（对照专业提供的证据，在相应证据</w:t>
            </w:r>
            <w:proofErr w:type="gramStart"/>
            <w:r w:rsidRPr="00431590">
              <w:rPr>
                <w:rFonts w:ascii="宋体" w:eastAsia="宋体" w:hAnsi="宋体" w:cs="Times New Roman" w:hint="eastAsia"/>
                <w:szCs w:val="21"/>
              </w:rPr>
              <w:t>后勾选有无</w:t>
            </w:r>
            <w:proofErr w:type="gramEnd"/>
            <w:r w:rsidRPr="00431590">
              <w:rPr>
                <w:rFonts w:ascii="宋体" w:eastAsia="宋体" w:hAnsi="宋体" w:cs="Times New Roman" w:hint="eastAsia"/>
                <w:szCs w:val="21"/>
              </w:rPr>
              <w:t>）</w:t>
            </w:r>
          </w:p>
        </w:tc>
        <w:tc>
          <w:tcPr>
            <w:tcW w:w="1061" w:type="pct"/>
            <w:vAlign w:val="center"/>
          </w:tcPr>
          <w:p w14:paraId="250CDE15" w14:textId="77777777"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问题描述</w:t>
            </w:r>
          </w:p>
          <w:p w14:paraId="75641C68" w14:textId="236085E1" w:rsidR="00587533" w:rsidRPr="00431590" w:rsidRDefault="00587533" w:rsidP="00587533">
            <w:pPr>
              <w:outlineLvl w:val="1"/>
              <w:rPr>
                <w:rFonts w:ascii="宋体" w:eastAsia="宋体" w:hAnsi="宋体" w:cs="Times New Roman"/>
                <w:szCs w:val="21"/>
              </w:rPr>
            </w:pPr>
            <w:r w:rsidRPr="00431590">
              <w:rPr>
                <w:rFonts w:ascii="宋体" w:eastAsia="宋体" w:hAnsi="宋体" w:cs="Times New Roman" w:hint="eastAsia"/>
                <w:szCs w:val="21"/>
              </w:rPr>
              <w:t>（问题以数据和事实为依据，问题描述应具体）</w:t>
            </w:r>
          </w:p>
        </w:tc>
        <w:tc>
          <w:tcPr>
            <w:tcW w:w="1010" w:type="pct"/>
            <w:vAlign w:val="center"/>
          </w:tcPr>
          <w:p w14:paraId="1955597E" w14:textId="77777777" w:rsidR="00587533" w:rsidRPr="00431590" w:rsidRDefault="00587533" w:rsidP="00587533">
            <w:pPr>
              <w:jc w:val="center"/>
              <w:outlineLvl w:val="1"/>
              <w:rPr>
                <w:rFonts w:ascii="宋体" w:eastAsia="宋体" w:hAnsi="宋体" w:cs="Times New Roman"/>
                <w:b/>
                <w:bCs/>
                <w:szCs w:val="21"/>
              </w:rPr>
            </w:pPr>
            <w:r w:rsidRPr="00431590">
              <w:rPr>
                <w:rFonts w:ascii="宋体" w:eastAsia="宋体" w:hAnsi="宋体" w:cs="Times New Roman" w:hint="eastAsia"/>
                <w:b/>
                <w:bCs/>
                <w:szCs w:val="21"/>
              </w:rPr>
              <w:t>改进建议</w:t>
            </w:r>
          </w:p>
          <w:p w14:paraId="1CA2A763" w14:textId="06059E24" w:rsidR="00587533" w:rsidRPr="00431590" w:rsidRDefault="00587533" w:rsidP="00587533">
            <w:pPr>
              <w:outlineLvl w:val="1"/>
              <w:rPr>
                <w:rFonts w:ascii="宋体" w:eastAsia="宋体" w:hAnsi="宋体" w:cs="Times New Roman"/>
                <w:szCs w:val="21"/>
              </w:rPr>
            </w:pPr>
            <w:r w:rsidRPr="00431590">
              <w:rPr>
                <w:rFonts w:ascii="宋体" w:eastAsia="宋体" w:hAnsi="宋体" w:cs="Times New Roman" w:hint="eastAsia"/>
                <w:szCs w:val="21"/>
              </w:rPr>
              <w:t>（改进建议应具有针对性，切实可行）</w:t>
            </w:r>
          </w:p>
        </w:tc>
      </w:tr>
      <w:tr w:rsidR="00431590" w:rsidRPr="00431590" w14:paraId="2B1262F6" w14:textId="77777777" w:rsidTr="00B5276B">
        <w:trPr>
          <w:trHeight w:val="1992"/>
        </w:trPr>
        <w:tc>
          <w:tcPr>
            <w:tcW w:w="958" w:type="pct"/>
            <w:vMerge w:val="restart"/>
            <w:vAlign w:val="center"/>
          </w:tcPr>
          <w:p w14:paraId="59883479" w14:textId="6B6429F8" w:rsidR="00930A79" w:rsidRPr="00431590" w:rsidRDefault="00930A79" w:rsidP="00E8125F">
            <w:pPr>
              <w:outlineLvl w:val="1"/>
              <w:rPr>
                <w:rFonts w:asciiTheme="minorEastAsia" w:hAnsiTheme="minorEastAsia" w:cs="Times New Roman"/>
                <w:szCs w:val="21"/>
              </w:rPr>
            </w:pPr>
            <w:r w:rsidRPr="00431590">
              <w:rPr>
                <w:rFonts w:asciiTheme="minorEastAsia" w:hAnsiTheme="minorEastAsia" w:cs="Times New Roman"/>
                <w:szCs w:val="21"/>
              </w:rPr>
              <w:t xml:space="preserve">7.1 [保障体系] </w:t>
            </w:r>
            <w:r w:rsidRPr="00431590">
              <w:rPr>
                <w:rFonts w:asciiTheme="minorEastAsia" w:hAnsiTheme="minorEastAsia" w:cs="Times New Roman" w:hint="eastAsia"/>
                <w:szCs w:val="21"/>
              </w:rPr>
              <w:t>建立教学质量保障体系，各主要教学环节有明确的质量要求。质量保障目标清晰，任务明确，机构健全，责任到人，能够有效支持毕业要求达成。</w:t>
            </w:r>
          </w:p>
        </w:tc>
        <w:tc>
          <w:tcPr>
            <w:tcW w:w="910" w:type="pct"/>
            <w:vAlign w:val="center"/>
          </w:tcPr>
          <w:p w14:paraId="5951EC88" w14:textId="6EEE2A9E" w:rsidR="00930A79" w:rsidRPr="00431590" w:rsidRDefault="00930A79" w:rsidP="00E8125F">
            <w:pPr>
              <w:rPr>
                <w:rFonts w:ascii="Times New Roman" w:eastAsia="宋体" w:hAnsi="Times New Roman" w:cs="Times New Roman"/>
                <w:szCs w:val="21"/>
              </w:rPr>
            </w:pPr>
            <w:r w:rsidRPr="00431590">
              <w:rPr>
                <w:rFonts w:ascii="Times New Roman" w:eastAsia="宋体" w:hAnsi="Times New Roman" w:cs="Times New Roman" w:hint="eastAsia"/>
                <w:szCs w:val="21"/>
              </w:rPr>
              <w:t>7.1.1</w:t>
            </w:r>
            <w:r w:rsidRPr="00431590">
              <w:rPr>
                <w:rFonts w:ascii="Times New Roman" w:eastAsia="宋体" w:hAnsi="Times New Roman" w:cs="Times New Roman" w:hint="eastAsia"/>
                <w:szCs w:val="21"/>
              </w:rPr>
              <w:t>是否</w:t>
            </w:r>
            <w:proofErr w:type="gramStart"/>
            <w:r w:rsidRPr="00431590">
              <w:rPr>
                <w:rFonts w:ascii="Times New Roman" w:eastAsia="宋体" w:hAnsi="Times New Roman" w:cs="Times New Roman" w:hint="eastAsia"/>
                <w:szCs w:val="21"/>
              </w:rPr>
              <w:t>以</w:t>
            </w:r>
            <w:r w:rsidRPr="00431590">
              <w:rPr>
                <w:rFonts w:ascii="Times New Roman" w:eastAsia="宋体" w:hAnsi="Times New Roman" w:cs="Times New Roman"/>
                <w:szCs w:val="21"/>
              </w:rPr>
              <w:t>毕业</w:t>
            </w:r>
            <w:proofErr w:type="gramEnd"/>
            <w:r w:rsidRPr="00431590">
              <w:rPr>
                <w:rFonts w:ascii="Times New Roman" w:eastAsia="宋体" w:hAnsi="Times New Roman" w:cs="Times New Roman"/>
                <w:szCs w:val="21"/>
              </w:rPr>
              <w:t>要求达成为质量保障目标，</w:t>
            </w:r>
            <w:r w:rsidRPr="00431590">
              <w:rPr>
                <w:rFonts w:ascii="Times New Roman" w:eastAsia="宋体" w:hAnsi="Times New Roman" w:cs="Times New Roman" w:hint="eastAsia"/>
                <w:szCs w:val="21"/>
              </w:rPr>
              <w:t>规范教学质量保障体系建设，并</w:t>
            </w:r>
            <w:r w:rsidRPr="00431590">
              <w:rPr>
                <w:rFonts w:ascii="Times New Roman" w:eastAsia="宋体" w:hAnsi="Times New Roman" w:cs="Times New Roman"/>
                <w:szCs w:val="21"/>
              </w:rPr>
              <w:t>体现在相关教学质量管理文件中。</w:t>
            </w:r>
          </w:p>
        </w:tc>
        <w:tc>
          <w:tcPr>
            <w:tcW w:w="1061" w:type="pct"/>
            <w:vMerge w:val="restart"/>
            <w:vAlign w:val="center"/>
          </w:tcPr>
          <w:p w14:paraId="72F41E36"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无□】学校和院系层面以“评学”为导向的教学质量保障体系建设的制度文件。</w:t>
            </w:r>
          </w:p>
          <w:p w14:paraId="36EC10CC" w14:textId="5D7D4FF8" w:rsidR="00930A79"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无□】专业主要教学环节质量标准及运行过程记录。</w:t>
            </w:r>
          </w:p>
        </w:tc>
        <w:tc>
          <w:tcPr>
            <w:tcW w:w="1061" w:type="pct"/>
            <w:vAlign w:val="center"/>
          </w:tcPr>
          <w:p w14:paraId="416F3D0E" w14:textId="77777777" w:rsidR="00930A79" w:rsidRPr="00431590" w:rsidRDefault="00930A79" w:rsidP="00E8125F">
            <w:pPr>
              <w:outlineLvl w:val="1"/>
              <w:rPr>
                <w:rFonts w:ascii="宋体" w:eastAsia="宋体" w:hAnsi="宋体" w:cs="Times New Roman"/>
                <w:szCs w:val="21"/>
              </w:rPr>
            </w:pPr>
          </w:p>
        </w:tc>
        <w:tc>
          <w:tcPr>
            <w:tcW w:w="1010" w:type="pct"/>
            <w:vAlign w:val="center"/>
          </w:tcPr>
          <w:p w14:paraId="63861CF9" w14:textId="77777777" w:rsidR="00930A79" w:rsidRPr="00431590" w:rsidRDefault="00930A79" w:rsidP="00E8125F">
            <w:pPr>
              <w:outlineLvl w:val="1"/>
              <w:rPr>
                <w:rFonts w:ascii="宋体" w:eastAsia="宋体" w:hAnsi="宋体" w:cs="Times New Roman"/>
                <w:szCs w:val="21"/>
              </w:rPr>
            </w:pPr>
          </w:p>
        </w:tc>
      </w:tr>
      <w:tr w:rsidR="00431590" w:rsidRPr="00431590" w14:paraId="0EF2A218" w14:textId="77777777" w:rsidTr="00B5276B">
        <w:trPr>
          <w:trHeight w:val="631"/>
        </w:trPr>
        <w:tc>
          <w:tcPr>
            <w:tcW w:w="958" w:type="pct"/>
            <w:vMerge/>
            <w:vAlign w:val="center"/>
          </w:tcPr>
          <w:p w14:paraId="3635108C" w14:textId="77777777" w:rsidR="00930A79" w:rsidRPr="00431590" w:rsidRDefault="00930A79" w:rsidP="00E8125F">
            <w:pPr>
              <w:outlineLvl w:val="1"/>
              <w:rPr>
                <w:rFonts w:asciiTheme="minorEastAsia" w:hAnsiTheme="minorEastAsia" w:cs="Times New Roman"/>
                <w:szCs w:val="21"/>
              </w:rPr>
            </w:pPr>
          </w:p>
        </w:tc>
        <w:tc>
          <w:tcPr>
            <w:tcW w:w="910" w:type="pct"/>
            <w:vAlign w:val="center"/>
          </w:tcPr>
          <w:p w14:paraId="2CC8AD8B" w14:textId="77777777" w:rsidR="00930A79" w:rsidRPr="00431590" w:rsidRDefault="00930A79" w:rsidP="00E8125F">
            <w:pPr>
              <w:outlineLvl w:val="1"/>
              <w:rPr>
                <w:rFonts w:ascii="Times New Roman" w:eastAsia="宋体" w:hAnsi="Times New Roman" w:cs="Times New Roman"/>
                <w:b/>
                <w:szCs w:val="21"/>
              </w:rPr>
            </w:pPr>
            <w:r w:rsidRPr="00431590">
              <w:rPr>
                <w:rFonts w:ascii="Times New Roman" w:eastAsia="宋体" w:hAnsi="Times New Roman" w:cs="Times New Roman" w:hint="eastAsia"/>
                <w:szCs w:val="21"/>
              </w:rPr>
              <w:t>7.1.2</w:t>
            </w:r>
            <w:r w:rsidRPr="00431590">
              <w:rPr>
                <w:rFonts w:ascii="Times New Roman" w:eastAsia="宋体" w:hAnsi="Times New Roman" w:cs="Times New Roman" w:hint="eastAsia"/>
                <w:szCs w:val="21"/>
              </w:rPr>
              <w:t>是否制定与毕业要求相关联的主要教学环节的质量标准，</w:t>
            </w:r>
            <w:r w:rsidRPr="00431590">
              <w:rPr>
                <w:rFonts w:ascii="Times New Roman" w:eastAsia="宋体" w:hAnsi="Times New Roman" w:cs="Times New Roman"/>
                <w:szCs w:val="21"/>
              </w:rPr>
              <w:t>并有运行</w:t>
            </w:r>
            <w:r w:rsidRPr="00431590">
              <w:rPr>
                <w:rFonts w:ascii="Times New Roman" w:eastAsia="宋体" w:hAnsi="Times New Roman" w:cs="Times New Roman" w:hint="eastAsia"/>
                <w:szCs w:val="21"/>
              </w:rPr>
              <w:t>记录</w:t>
            </w:r>
            <w:r w:rsidRPr="00431590">
              <w:rPr>
                <w:rFonts w:ascii="Times New Roman" w:eastAsia="宋体" w:hAnsi="Times New Roman" w:cs="Times New Roman"/>
                <w:szCs w:val="21"/>
              </w:rPr>
              <w:t>文档。</w:t>
            </w:r>
          </w:p>
        </w:tc>
        <w:tc>
          <w:tcPr>
            <w:tcW w:w="1061" w:type="pct"/>
            <w:vMerge/>
            <w:vAlign w:val="center"/>
          </w:tcPr>
          <w:p w14:paraId="29B66971" w14:textId="77777777" w:rsidR="00930A79" w:rsidRPr="00431590" w:rsidRDefault="00930A79" w:rsidP="00E8125F">
            <w:pPr>
              <w:outlineLvl w:val="1"/>
              <w:rPr>
                <w:rFonts w:ascii="宋体" w:eastAsia="宋体" w:hAnsi="宋体" w:cs="Times New Roman"/>
                <w:szCs w:val="21"/>
              </w:rPr>
            </w:pPr>
          </w:p>
        </w:tc>
        <w:tc>
          <w:tcPr>
            <w:tcW w:w="1061" w:type="pct"/>
            <w:vAlign w:val="center"/>
          </w:tcPr>
          <w:p w14:paraId="6FDCB9AD" w14:textId="77777777" w:rsidR="00930A79" w:rsidRPr="00431590" w:rsidRDefault="00930A79" w:rsidP="00E8125F">
            <w:pPr>
              <w:outlineLvl w:val="1"/>
              <w:rPr>
                <w:rFonts w:ascii="宋体" w:eastAsia="宋体" w:hAnsi="宋体" w:cs="Times New Roman"/>
                <w:szCs w:val="21"/>
              </w:rPr>
            </w:pPr>
          </w:p>
        </w:tc>
        <w:tc>
          <w:tcPr>
            <w:tcW w:w="1010" w:type="pct"/>
            <w:vAlign w:val="center"/>
          </w:tcPr>
          <w:p w14:paraId="01CC1FF5" w14:textId="77777777" w:rsidR="00930A79" w:rsidRPr="00431590" w:rsidRDefault="00930A79" w:rsidP="00E8125F">
            <w:pPr>
              <w:outlineLvl w:val="1"/>
              <w:rPr>
                <w:rFonts w:ascii="宋体" w:eastAsia="宋体" w:hAnsi="宋体" w:cs="Times New Roman"/>
                <w:szCs w:val="21"/>
              </w:rPr>
            </w:pPr>
          </w:p>
        </w:tc>
      </w:tr>
      <w:tr w:rsidR="00431590" w:rsidRPr="00431590" w14:paraId="194022D4" w14:textId="77777777" w:rsidTr="00B5276B">
        <w:trPr>
          <w:trHeight w:val="2125"/>
        </w:trPr>
        <w:tc>
          <w:tcPr>
            <w:tcW w:w="958" w:type="pct"/>
            <w:vMerge w:val="restart"/>
            <w:vAlign w:val="center"/>
          </w:tcPr>
          <w:p w14:paraId="0D412D05" w14:textId="77777777" w:rsidR="00072A1A" w:rsidRPr="00431590" w:rsidRDefault="00072A1A" w:rsidP="00072A1A">
            <w:pPr>
              <w:outlineLvl w:val="1"/>
              <w:rPr>
                <w:rFonts w:ascii="宋体" w:eastAsia="宋体" w:hAnsi="宋体" w:cs="Times New Roman"/>
                <w:szCs w:val="21"/>
              </w:rPr>
            </w:pPr>
            <w:r w:rsidRPr="00431590">
              <w:rPr>
                <w:rFonts w:asciiTheme="minorEastAsia" w:hAnsiTheme="minorEastAsia" w:cs="Times New Roman"/>
                <w:szCs w:val="21"/>
              </w:rPr>
              <w:lastRenderedPageBreak/>
              <w:t xml:space="preserve">7.2 [内部监控] </w:t>
            </w:r>
            <w:r w:rsidRPr="00431590">
              <w:rPr>
                <w:rFonts w:asciiTheme="minorEastAsia" w:hAnsiTheme="minorEastAsia" w:cs="Times New Roman" w:hint="eastAsia"/>
                <w:szCs w:val="21"/>
              </w:rPr>
              <w:t>建立教学过程质量常态化监控机制，定期对各主要教学环节质量实施监控与评价，保障毕业要求达成。</w:t>
            </w:r>
          </w:p>
        </w:tc>
        <w:tc>
          <w:tcPr>
            <w:tcW w:w="910" w:type="pct"/>
            <w:vAlign w:val="center"/>
          </w:tcPr>
          <w:p w14:paraId="1868C913" w14:textId="518FC340" w:rsidR="00072A1A" w:rsidRPr="00431590" w:rsidRDefault="00072A1A" w:rsidP="00072A1A">
            <w:pPr>
              <w:rPr>
                <w:rFonts w:ascii="Times New Roman" w:eastAsia="宋体" w:hAnsi="Times New Roman" w:cs="Times New Roman"/>
                <w:szCs w:val="21"/>
              </w:rPr>
            </w:pPr>
            <w:r w:rsidRPr="00431590">
              <w:rPr>
                <w:rFonts w:ascii="Times New Roman" w:eastAsia="宋体" w:hAnsi="Times New Roman" w:cs="Times New Roman" w:hint="eastAsia"/>
                <w:szCs w:val="21"/>
              </w:rPr>
              <w:t>7.2.1</w:t>
            </w:r>
            <w:r w:rsidRPr="00431590">
              <w:rPr>
                <w:rFonts w:ascii="Times New Roman" w:eastAsia="宋体" w:hAnsi="Times New Roman" w:cs="Times New Roman" w:hint="eastAsia"/>
                <w:szCs w:val="21"/>
              </w:rPr>
              <w:t>是否依据</w:t>
            </w:r>
            <w:r w:rsidRPr="00431590">
              <w:rPr>
                <w:rFonts w:ascii="Times New Roman" w:eastAsia="宋体" w:hAnsi="Times New Roman" w:cs="Times New Roman"/>
                <w:szCs w:val="21"/>
              </w:rPr>
              <w:t>毕业要求，</w:t>
            </w:r>
            <w:r w:rsidRPr="00431590">
              <w:rPr>
                <w:rFonts w:ascii="Times New Roman" w:eastAsia="宋体" w:hAnsi="Times New Roman" w:cs="Times New Roman" w:hint="eastAsia"/>
                <w:szCs w:val="21"/>
              </w:rPr>
              <w:t>建立教学过程质量常态化监控机制，包括责任机构、监控环节、时间、过程、方法与反馈等。</w:t>
            </w:r>
          </w:p>
        </w:tc>
        <w:tc>
          <w:tcPr>
            <w:tcW w:w="1061" w:type="pct"/>
            <w:vMerge w:val="restart"/>
            <w:vAlign w:val="center"/>
          </w:tcPr>
          <w:p w14:paraId="2D1E5ECA"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无□】学校和院系层面以课程质量评价为重点的教学质量监控与评价制度文件及执行过程证据。</w:t>
            </w:r>
          </w:p>
          <w:p w14:paraId="012738F0"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无□】开展课程体系合理性评价的制度文件及原始记录文档。（见3.5提供的材料）</w:t>
            </w:r>
          </w:p>
          <w:p w14:paraId="58C00296"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无□】开展课程目标达成情况评价的制度文件和近三年专业必修课程目标达成评价报告及评价依据合理性审核记录。（见3.5提供的材料）</w:t>
            </w:r>
          </w:p>
          <w:p w14:paraId="5930258F"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无□】毕业要求达成情况评价的制度文件，达成情况评价的机制和方法，包括评价责任机构、评价对象、评价对象、评价依据、评价过程、评价方法、责任人、评价使用等。</w:t>
            </w:r>
          </w:p>
          <w:p w14:paraId="271DC7ED" w14:textId="77777777" w:rsidR="00DE2503" w:rsidRPr="00431590" w:rsidRDefault="00DE2503" w:rsidP="00DE2503">
            <w:pPr>
              <w:outlineLvl w:val="1"/>
              <w:rPr>
                <w:rFonts w:ascii="宋体" w:eastAsia="宋体" w:hAnsi="宋体" w:cs="Times New Roman"/>
                <w:szCs w:val="21"/>
              </w:rPr>
            </w:pPr>
            <w:r w:rsidRPr="00431590">
              <w:rPr>
                <w:rFonts w:ascii="宋体" w:eastAsia="宋体" w:hAnsi="宋体" w:cs="Times New Roman" w:hint="eastAsia"/>
                <w:szCs w:val="21"/>
              </w:rPr>
              <w:t>【有□ 无□】最近一次毕业要求达成情况评价报告。</w:t>
            </w:r>
          </w:p>
          <w:p w14:paraId="2934ED77" w14:textId="7F1A4036" w:rsidR="00072A1A" w:rsidRPr="00431590" w:rsidRDefault="00072A1A" w:rsidP="00072A1A">
            <w:pPr>
              <w:outlineLvl w:val="1"/>
              <w:rPr>
                <w:rFonts w:ascii="宋体" w:eastAsia="宋体" w:hAnsi="宋体" w:cs="Times New Roman"/>
                <w:szCs w:val="21"/>
              </w:rPr>
            </w:pPr>
          </w:p>
        </w:tc>
        <w:tc>
          <w:tcPr>
            <w:tcW w:w="1061" w:type="pct"/>
            <w:vAlign w:val="center"/>
          </w:tcPr>
          <w:p w14:paraId="7F2724B9" w14:textId="18B430C1" w:rsidR="00072A1A" w:rsidRPr="00431590" w:rsidRDefault="00072A1A" w:rsidP="00072A1A">
            <w:pPr>
              <w:outlineLvl w:val="1"/>
              <w:rPr>
                <w:rFonts w:ascii="宋体" w:eastAsia="宋体" w:hAnsi="宋体" w:cs="Times New Roman"/>
                <w:szCs w:val="21"/>
              </w:rPr>
            </w:pPr>
          </w:p>
        </w:tc>
        <w:tc>
          <w:tcPr>
            <w:tcW w:w="1010" w:type="pct"/>
            <w:vAlign w:val="center"/>
          </w:tcPr>
          <w:p w14:paraId="1BB8BD3A" w14:textId="77777777" w:rsidR="00072A1A" w:rsidRPr="00431590" w:rsidRDefault="00072A1A" w:rsidP="00072A1A">
            <w:pPr>
              <w:outlineLvl w:val="1"/>
              <w:rPr>
                <w:rFonts w:ascii="宋体" w:eastAsia="宋体" w:hAnsi="宋体" w:cs="Times New Roman"/>
                <w:szCs w:val="21"/>
              </w:rPr>
            </w:pPr>
          </w:p>
        </w:tc>
      </w:tr>
      <w:tr w:rsidR="00431590" w:rsidRPr="00431590" w14:paraId="521EC587" w14:textId="77777777" w:rsidTr="00B5276B">
        <w:trPr>
          <w:trHeight w:val="1530"/>
        </w:trPr>
        <w:tc>
          <w:tcPr>
            <w:tcW w:w="958" w:type="pct"/>
            <w:vMerge/>
            <w:vAlign w:val="center"/>
          </w:tcPr>
          <w:p w14:paraId="4C84E0CD" w14:textId="77777777" w:rsidR="00072A1A" w:rsidRPr="00431590" w:rsidRDefault="00072A1A" w:rsidP="00072A1A">
            <w:pPr>
              <w:outlineLvl w:val="1"/>
              <w:rPr>
                <w:rFonts w:asciiTheme="minorEastAsia" w:hAnsiTheme="minorEastAsia" w:cs="Times New Roman"/>
                <w:szCs w:val="21"/>
              </w:rPr>
            </w:pPr>
          </w:p>
        </w:tc>
        <w:tc>
          <w:tcPr>
            <w:tcW w:w="910" w:type="pct"/>
            <w:vAlign w:val="center"/>
          </w:tcPr>
          <w:p w14:paraId="0B7C580F" w14:textId="0FD1CCF6" w:rsidR="00072A1A" w:rsidRPr="00431590" w:rsidRDefault="00072A1A" w:rsidP="00072A1A">
            <w:pPr>
              <w:rPr>
                <w:rFonts w:ascii="Times New Roman" w:eastAsia="宋体" w:hAnsi="Times New Roman" w:cs="Times New Roman"/>
                <w:szCs w:val="21"/>
              </w:rPr>
            </w:pPr>
            <w:r w:rsidRPr="00431590">
              <w:rPr>
                <w:rFonts w:ascii="Times New Roman" w:eastAsia="宋体" w:hAnsi="Times New Roman" w:cs="Times New Roman" w:hint="eastAsia"/>
                <w:szCs w:val="21"/>
              </w:rPr>
              <w:t>7.2.2</w:t>
            </w:r>
            <w:r w:rsidRPr="00431590">
              <w:rPr>
                <w:rFonts w:ascii="Times New Roman" w:eastAsia="宋体" w:hAnsi="Times New Roman" w:cs="Times New Roman" w:hint="eastAsia"/>
                <w:szCs w:val="21"/>
              </w:rPr>
              <w:t>是否聚焦评价</w:t>
            </w:r>
            <w:r w:rsidRPr="00431590">
              <w:rPr>
                <w:rFonts w:ascii="Times New Roman" w:eastAsia="宋体" w:hAnsi="Times New Roman" w:cs="Times New Roman"/>
                <w:szCs w:val="21"/>
              </w:rPr>
              <w:t>学生学习成效，定期开展专业教学质量评价</w:t>
            </w:r>
            <w:r w:rsidRPr="00431590">
              <w:rPr>
                <w:rFonts w:ascii="Times New Roman" w:eastAsia="宋体" w:hAnsi="Times New Roman" w:cs="Times New Roman" w:hint="eastAsia"/>
                <w:szCs w:val="21"/>
              </w:rPr>
              <w:t>。</w:t>
            </w:r>
          </w:p>
        </w:tc>
        <w:tc>
          <w:tcPr>
            <w:tcW w:w="1061" w:type="pct"/>
            <w:vMerge/>
            <w:vAlign w:val="center"/>
          </w:tcPr>
          <w:p w14:paraId="3C4AE90D" w14:textId="77777777" w:rsidR="00072A1A" w:rsidRPr="00431590" w:rsidRDefault="00072A1A" w:rsidP="00072A1A">
            <w:pPr>
              <w:outlineLvl w:val="1"/>
              <w:rPr>
                <w:rFonts w:ascii="宋体" w:eastAsia="宋体" w:hAnsi="宋体" w:cs="Times New Roman"/>
                <w:szCs w:val="21"/>
              </w:rPr>
            </w:pPr>
          </w:p>
        </w:tc>
        <w:tc>
          <w:tcPr>
            <w:tcW w:w="1061" w:type="pct"/>
            <w:vAlign w:val="center"/>
          </w:tcPr>
          <w:p w14:paraId="646E6CF6" w14:textId="53BF179B" w:rsidR="00072A1A" w:rsidRPr="00431590" w:rsidRDefault="00072A1A" w:rsidP="00072A1A">
            <w:pPr>
              <w:outlineLvl w:val="1"/>
              <w:rPr>
                <w:rFonts w:ascii="宋体" w:eastAsia="宋体" w:hAnsi="宋体" w:cs="Times New Roman"/>
                <w:szCs w:val="21"/>
              </w:rPr>
            </w:pPr>
          </w:p>
        </w:tc>
        <w:tc>
          <w:tcPr>
            <w:tcW w:w="1010" w:type="pct"/>
            <w:vAlign w:val="center"/>
          </w:tcPr>
          <w:p w14:paraId="7B56F5C0" w14:textId="77777777" w:rsidR="00072A1A" w:rsidRPr="00431590" w:rsidRDefault="00072A1A" w:rsidP="00072A1A">
            <w:pPr>
              <w:outlineLvl w:val="1"/>
              <w:rPr>
                <w:rFonts w:ascii="宋体" w:eastAsia="宋体" w:hAnsi="宋体" w:cs="Times New Roman"/>
                <w:szCs w:val="21"/>
              </w:rPr>
            </w:pPr>
          </w:p>
        </w:tc>
      </w:tr>
      <w:tr w:rsidR="00431590" w:rsidRPr="00431590" w14:paraId="266C52E5" w14:textId="77777777" w:rsidTr="00B5276B">
        <w:trPr>
          <w:trHeight w:val="4763"/>
        </w:trPr>
        <w:tc>
          <w:tcPr>
            <w:tcW w:w="958" w:type="pct"/>
            <w:vMerge/>
            <w:vAlign w:val="center"/>
          </w:tcPr>
          <w:p w14:paraId="018CB2C6" w14:textId="77777777" w:rsidR="00072A1A" w:rsidRPr="00431590" w:rsidRDefault="00072A1A" w:rsidP="00072A1A">
            <w:pPr>
              <w:outlineLvl w:val="1"/>
              <w:rPr>
                <w:rFonts w:asciiTheme="minorEastAsia" w:hAnsiTheme="minorEastAsia" w:cs="Times New Roman"/>
                <w:szCs w:val="21"/>
              </w:rPr>
            </w:pPr>
          </w:p>
        </w:tc>
        <w:tc>
          <w:tcPr>
            <w:tcW w:w="910" w:type="pct"/>
            <w:vAlign w:val="center"/>
          </w:tcPr>
          <w:p w14:paraId="0DB30A88" w14:textId="77777777" w:rsidR="00072A1A" w:rsidRPr="00431590" w:rsidRDefault="00072A1A" w:rsidP="00072A1A">
            <w:pPr>
              <w:rPr>
                <w:rFonts w:ascii="Times New Roman" w:eastAsia="宋体" w:hAnsi="Times New Roman" w:cs="Times New Roman"/>
                <w:szCs w:val="21"/>
              </w:rPr>
            </w:pPr>
            <w:r w:rsidRPr="00431590">
              <w:rPr>
                <w:rFonts w:ascii="Times New Roman" w:eastAsia="宋体" w:hAnsi="Times New Roman" w:cs="Times New Roman" w:hint="eastAsia"/>
                <w:szCs w:val="21"/>
              </w:rPr>
              <w:t>7</w:t>
            </w:r>
            <w:r w:rsidRPr="00431590">
              <w:rPr>
                <w:rFonts w:ascii="Times New Roman" w:eastAsia="宋体" w:hAnsi="Times New Roman" w:cs="Times New Roman"/>
                <w:szCs w:val="21"/>
              </w:rPr>
              <w:t>.2.3</w:t>
            </w:r>
            <w:r w:rsidRPr="00431590">
              <w:rPr>
                <w:rFonts w:ascii="Times New Roman" w:eastAsia="宋体" w:hAnsi="Times New Roman" w:cs="Times New Roman" w:hint="eastAsia"/>
                <w:szCs w:val="21"/>
              </w:rPr>
              <w:t>学校</w:t>
            </w:r>
            <w:r w:rsidRPr="00431590">
              <w:rPr>
                <w:rFonts w:ascii="Times New Roman" w:eastAsia="宋体" w:hAnsi="Times New Roman" w:cs="Times New Roman"/>
                <w:szCs w:val="21"/>
              </w:rPr>
              <w:t>是否制定毕业要求达成情况评价实施办法，院系是否有相应的实施细则；专业毕业要求达成</w:t>
            </w:r>
            <w:r w:rsidRPr="00431590">
              <w:rPr>
                <w:rFonts w:ascii="Times New Roman" w:eastAsia="宋体" w:hAnsi="Times New Roman" w:cs="Times New Roman" w:hint="eastAsia"/>
                <w:szCs w:val="21"/>
              </w:rPr>
              <w:t>情况</w:t>
            </w:r>
            <w:r w:rsidRPr="00431590">
              <w:rPr>
                <w:rFonts w:ascii="Times New Roman" w:eastAsia="宋体" w:hAnsi="Times New Roman" w:cs="Times New Roman"/>
                <w:szCs w:val="21"/>
              </w:rPr>
              <w:t>的评价机制是否健全与规范，并有运行</w:t>
            </w:r>
            <w:r w:rsidRPr="00431590">
              <w:rPr>
                <w:rFonts w:ascii="Times New Roman" w:eastAsia="宋体" w:hAnsi="Times New Roman" w:cs="Times New Roman" w:hint="eastAsia"/>
                <w:szCs w:val="21"/>
              </w:rPr>
              <w:t>实施证据</w:t>
            </w:r>
            <w:r w:rsidRPr="00431590">
              <w:rPr>
                <w:rFonts w:ascii="Times New Roman" w:eastAsia="宋体" w:hAnsi="Times New Roman" w:cs="Times New Roman"/>
                <w:szCs w:val="21"/>
              </w:rPr>
              <w:t>，包括评价制度、评价责任机构、评价对象、评价周期、评价依据、评价过程、评价方法</w:t>
            </w:r>
            <w:r w:rsidRPr="00431590">
              <w:rPr>
                <w:rFonts w:ascii="Times New Roman" w:eastAsia="宋体" w:hAnsi="Times New Roman" w:cs="Times New Roman" w:hint="eastAsia"/>
                <w:szCs w:val="21"/>
              </w:rPr>
              <w:t>、</w:t>
            </w:r>
            <w:r w:rsidRPr="00431590">
              <w:rPr>
                <w:rFonts w:ascii="Times New Roman" w:eastAsia="宋体" w:hAnsi="Times New Roman" w:cs="Times New Roman"/>
                <w:szCs w:val="21"/>
              </w:rPr>
              <w:t>评价责任人</w:t>
            </w:r>
            <w:r w:rsidRPr="00431590">
              <w:rPr>
                <w:rFonts w:ascii="Times New Roman" w:eastAsia="宋体" w:hAnsi="Times New Roman" w:cs="Times New Roman" w:hint="eastAsia"/>
                <w:szCs w:val="21"/>
              </w:rPr>
              <w:t>，</w:t>
            </w:r>
            <w:r w:rsidRPr="00431590">
              <w:rPr>
                <w:rFonts w:ascii="Times New Roman" w:eastAsia="宋体" w:hAnsi="Times New Roman" w:cs="Times New Roman"/>
                <w:szCs w:val="21"/>
              </w:rPr>
              <w:t>以及</w:t>
            </w:r>
            <w:r w:rsidRPr="00431590">
              <w:rPr>
                <w:rFonts w:ascii="Times New Roman" w:eastAsia="宋体" w:hAnsi="Times New Roman" w:cs="Times New Roman" w:hint="eastAsia"/>
                <w:szCs w:val="21"/>
              </w:rPr>
              <w:t>课程</w:t>
            </w:r>
            <w:r w:rsidRPr="00431590">
              <w:rPr>
                <w:rFonts w:ascii="Times New Roman" w:eastAsia="宋体" w:hAnsi="Times New Roman" w:cs="Times New Roman"/>
                <w:szCs w:val="21"/>
              </w:rPr>
              <w:t>目标达成</w:t>
            </w:r>
            <w:r w:rsidRPr="00431590">
              <w:rPr>
                <w:rFonts w:ascii="Times New Roman" w:eastAsia="宋体" w:hAnsi="Times New Roman" w:cs="Times New Roman" w:hint="eastAsia"/>
                <w:szCs w:val="21"/>
              </w:rPr>
              <w:t>情况</w:t>
            </w:r>
            <w:r w:rsidRPr="00431590">
              <w:rPr>
                <w:rFonts w:ascii="Times New Roman" w:eastAsia="宋体" w:hAnsi="Times New Roman" w:cs="Times New Roman"/>
                <w:szCs w:val="21"/>
              </w:rPr>
              <w:t>评价结果、毕业要求达成</w:t>
            </w:r>
            <w:r w:rsidRPr="00431590">
              <w:rPr>
                <w:rFonts w:ascii="Times New Roman" w:eastAsia="宋体" w:hAnsi="Times New Roman" w:cs="Times New Roman" w:hint="eastAsia"/>
                <w:szCs w:val="21"/>
              </w:rPr>
              <w:t>情况</w:t>
            </w:r>
            <w:r w:rsidRPr="00431590">
              <w:rPr>
                <w:rFonts w:ascii="Times New Roman" w:eastAsia="宋体" w:hAnsi="Times New Roman" w:cs="Times New Roman"/>
                <w:szCs w:val="21"/>
              </w:rPr>
              <w:t>与评价结果的使用等。</w:t>
            </w:r>
          </w:p>
        </w:tc>
        <w:tc>
          <w:tcPr>
            <w:tcW w:w="1061" w:type="pct"/>
            <w:vMerge/>
            <w:vAlign w:val="center"/>
          </w:tcPr>
          <w:p w14:paraId="28A7CA84" w14:textId="77777777" w:rsidR="00072A1A" w:rsidRPr="00431590" w:rsidRDefault="00072A1A" w:rsidP="00072A1A">
            <w:pPr>
              <w:outlineLvl w:val="1"/>
              <w:rPr>
                <w:rFonts w:ascii="宋体" w:eastAsia="宋体" w:hAnsi="宋体" w:cs="Times New Roman"/>
                <w:szCs w:val="21"/>
              </w:rPr>
            </w:pPr>
          </w:p>
        </w:tc>
        <w:tc>
          <w:tcPr>
            <w:tcW w:w="1061" w:type="pct"/>
            <w:vAlign w:val="center"/>
          </w:tcPr>
          <w:p w14:paraId="4BF57CF1" w14:textId="77777777" w:rsidR="00072A1A" w:rsidRPr="00431590" w:rsidRDefault="00072A1A" w:rsidP="00072A1A">
            <w:pPr>
              <w:outlineLvl w:val="1"/>
              <w:rPr>
                <w:rFonts w:ascii="宋体" w:eastAsia="宋体" w:hAnsi="宋体" w:cs="Times New Roman"/>
                <w:szCs w:val="21"/>
              </w:rPr>
            </w:pPr>
          </w:p>
        </w:tc>
        <w:tc>
          <w:tcPr>
            <w:tcW w:w="1010" w:type="pct"/>
            <w:vAlign w:val="center"/>
          </w:tcPr>
          <w:p w14:paraId="23C70DE2" w14:textId="77777777" w:rsidR="00072A1A" w:rsidRPr="00431590" w:rsidRDefault="00072A1A" w:rsidP="00072A1A">
            <w:pPr>
              <w:outlineLvl w:val="1"/>
              <w:rPr>
                <w:rFonts w:ascii="宋体" w:eastAsia="宋体" w:hAnsi="宋体" w:cs="Times New Roman"/>
                <w:szCs w:val="21"/>
              </w:rPr>
            </w:pPr>
          </w:p>
        </w:tc>
      </w:tr>
      <w:tr w:rsidR="00431590" w:rsidRPr="00431590" w14:paraId="643C97FD" w14:textId="77777777" w:rsidTr="00B5276B">
        <w:trPr>
          <w:trHeight w:val="2730"/>
        </w:trPr>
        <w:tc>
          <w:tcPr>
            <w:tcW w:w="958" w:type="pct"/>
            <w:vMerge w:val="restart"/>
            <w:vAlign w:val="center"/>
          </w:tcPr>
          <w:p w14:paraId="24B4F316" w14:textId="77777777" w:rsidR="00072A1A" w:rsidRPr="00431590" w:rsidRDefault="00072A1A" w:rsidP="00072A1A">
            <w:pPr>
              <w:outlineLvl w:val="1"/>
              <w:rPr>
                <w:rFonts w:ascii="宋体" w:eastAsia="宋体" w:hAnsi="宋体" w:cs="Times New Roman"/>
                <w:szCs w:val="21"/>
              </w:rPr>
            </w:pPr>
            <w:r w:rsidRPr="00431590">
              <w:rPr>
                <w:rFonts w:asciiTheme="minorEastAsia" w:hAnsiTheme="minorEastAsia" w:cs="Times New Roman"/>
                <w:szCs w:val="21"/>
              </w:rPr>
              <w:lastRenderedPageBreak/>
              <w:t xml:space="preserve">7.3 [外部评价] </w:t>
            </w:r>
            <w:r w:rsidRPr="00431590">
              <w:rPr>
                <w:rFonts w:asciiTheme="minorEastAsia" w:hAnsiTheme="minorEastAsia" w:cs="Times New Roman" w:hint="eastAsia"/>
                <w:szCs w:val="21"/>
              </w:rPr>
              <w:t>建立毕业生跟踪反馈机制以及基础教育机构、教育行政部门等利益相关方参与的社会评价机制，对培养目标的达成度进行定期评价。</w:t>
            </w:r>
          </w:p>
        </w:tc>
        <w:tc>
          <w:tcPr>
            <w:tcW w:w="910" w:type="pct"/>
            <w:vAlign w:val="center"/>
          </w:tcPr>
          <w:p w14:paraId="4CDE48F1" w14:textId="0A2FCE76" w:rsidR="00072A1A" w:rsidRPr="00431590" w:rsidRDefault="00072A1A" w:rsidP="00072A1A">
            <w:pPr>
              <w:rPr>
                <w:rFonts w:ascii="Times New Roman" w:eastAsia="宋体" w:hAnsi="Times New Roman" w:cs="Times New Roman"/>
                <w:szCs w:val="21"/>
              </w:rPr>
            </w:pPr>
            <w:r w:rsidRPr="00431590">
              <w:rPr>
                <w:rFonts w:ascii="Times New Roman" w:eastAsia="宋体" w:hAnsi="Times New Roman" w:cs="Times New Roman" w:hint="eastAsia"/>
                <w:szCs w:val="21"/>
              </w:rPr>
              <w:t>7.3.1</w:t>
            </w:r>
            <w:r w:rsidRPr="00431590">
              <w:rPr>
                <w:rFonts w:ascii="Times New Roman" w:eastAsia="宋体" w:hAnsi="Times New Roman" w:cs="Times New Roman" w:hint="eastAsia"/>
                <w:szCs w:val="21"/>
              </w:rPr>
              <w:t>是否建立毕业生跟踪反馈机制与制度规范（责任机构、工作周期、跟踪对象与方法、收集的信息、结果的利用）以及最近一次跟踪反馈情况（对象、方法和结果），是否</w:t>
            </w:r>
            <w:r w:rsidRPr="00431590">
              <w:rPr>
                <w:rFonts w:ascii="Times New Roman" w:eastAsia="宋体" w:hAnsi="Times New Roman" w:cs="Times New Roman"/>
                <w:szCs w:val="21"/>
              </w:rPr>
              <w:t>规范有效</w:t>
            </w:r>
            <w:r w:rsidRPr="00431590">
              <w:rPr>
                <w:rFonts w:ascii="Times New Roman" w:eastAsia="宋体" w:hAnsi="Times New Roman" w:cs="Times New Roman" w:hint="eastAsia"/>
                <w:szCs w:val="21"/>
              </w:rPr>
              <w:t>。</w:t>
            </w:r>
          </w:p>
        </w:tc>
        <w:tc>
          <w:tcPr>
            <w:tcW w:w="1061" w:type="pct"/>
            <w:vAlign w:val="center"/>
          </w:tcPr>
          <w:p w14:paraId="2D77F488" w14:textId="331D82D5" w:rsidR="00072A1A" w:rsidRPr="00431590" w:rsidRDefault="00072A1A" w:rsidP="00072A1A">
            <w:pPr>
              <w:outlineLvl w:val="1"/>
              <w:rPr>
                <w:rFonts w:ascii="宋体" w:eastAsia="宋体" w:hAnsi="宋体" w:cs="Times New Roman"/>
                <w:szCs w:val="21"/>
              </w:rPr>
            </w:pPr>
            <w:r w:rsidRPr="00431590">
              <w:rPr>
                <w:rFonts w:ascii="宋体" w:eastAsia="宋体" w:hAnsi="宋体" w:cs="Times New Roman" w:hint="eastAsia"/>
                <w:szCs w:val="21"/>
              </w:rPr>
              <w:t>【有□ 无□】专业毕业生跟踪反馈的制度文件与</w:t>
            </w:r>
            <w:r w:rsidR="00DE2503" w:rsidRPr="00431590">
              <w:rPr>
                <w:rFonts w:ascii="宋体" w:eastAsia="宋体" w:hAnsi="宋体" w:cs="Times New Roman" w:hint="eastAsia"/>
                <w:szCs w:val="21"/>
              </w:rPr>
              <w:t>执行证据</w:t>
            </w:r>
            <w:r w:rsidRPr="00431590">
              <w:rPr>
                <w:rFonts w:ascii="宋体" w:eastAsia="宋体" w:hAnsi="宋体" w:cs="Times New Roman" w:hint="eastAsia"/>
                <w:szCs w:val="21"/>
              </w:rPr>
              <w:t>，内容包括责任机构、</w:t>
            </w:r>
            <w:r w:rsidRPr="00431590">
              <w:rPr>
                <w:rFonts w:ascii="Times New Roman" w:eastAsia="宋体" w:hAnsi="Times New Roman" w:cs="Times New Roman" w:hint="eastAsia"/>
                <w:szCs w:val="21"/>
              </w:rPr>
              <w:t>工作周期、跟踪对象与方法、收集的信息、结果的利用</w:t>
            </w:r>
            <w:r w:rsidRPr="00431590">
              <w:rPr>
                <w:rFonts w:ascii="宋体" w:eastAsia="宋体" w:hAnsi="宋体" w:cs="Times New Roman" w:hint="eastAsia"/>
                <w:szCs w:val="21"/>
              </w:rPr>
              <w:t>等内容。</w:t>
            </w:r>
          </w:p>
          <w:p w14:paraId="06A11700" w14:textId="77777777" w:rsidR="00072A1A" w:rsidRPr="00431590" w:rsidRDefault="00072A1A" w:rsidP="00072A1A">
            <w:pPr>
              <w:outlineLvl w:val="1"/>
              <w:rPr>
                <w:rFonts w:ascii="宋体" w:eastAsia="宋体" w:hAnsi="宋体" w:cs="Times New Roman"/>
                <w:szCs w:val="21"/>
              </w:rPr>
            </w:pPr>
            <w:r w:rsidRPr="00431590">
              <w:rPr>
                <w:rFonts w:ascii="宋体" w:eastAsia="宋体" w:hAnsi="宋体" w:cs="Times New Roman" w:hint="eastAsia"/>
                <w:szCs w:val="21"/>
              </w:rPr>
              <w:t>【有□ 无□】专业最近一次毕业生跟踪反馈的原始记录。</w:t>
            </w:r>
          </w:p>
        </w:tc>
        <w:tc>
          <w:tcPr>
            <w:tcW w:w="1061" w:type="pct"/>
            <w:vAlign w:val="center"/>
          </w:tcPr>
          <w:p w14:paraId="75A4D1E1" w14:textId="77777777" w:rsidR="00072A1A" w:rsidRPr="00431590" w:rsidRDefault="00072A1A" w:rsidP="00072A1A">
            <w:pPr>
              <w:outlineLvl w:val="1"/>
              <w:rPr>
                <w:rFonts w:ascii="宋体" w:eastAsia="宋体" w:hAnsi="宋体" w:cs="Times New Roman"/>
                <w:szCs w:val="21"/>
              </w:rPr>
            </w:pPr>
          </w:p>
        </w:tc>
        <w:tc>
          <w:tcPr>
            <w:tcW w:w="1010" w:type="pct"/>
            <w:vAlign w:val="center"/>
          </w:tcPr>
          <w:p w14:paraId="4F1498F4" w14:textId="77777777" w:rsidR="00072A1A" w:rsidRPr="00431590" w:rsidRDefault="00072A1A" w:rsidP="00072A1A">
            <w:pPr>
              <w:outlineLvl w:val="1"/>
              <w:rPr>
                <w:rFonts w:ascii="宋体" w:eastAsia="宋体" w:hAnsi="宋体" w:cs="Times New Roman"/>
                <w:szCs w:val="21"/>
              </w:rPr>
            </w:pPr>
          </w:p>
        </w:tc>
      </w:tr>
      <w:tr w:rsidR="00431590" w:rsidRPr="00431590" w14:paraId="7DB0036C" w14:textId="77777777" w:rsidTr="00B5276B">
        <w:trPr>
          <w:trHeight w:val="3244"/>
        </w:trPr>
        <w:tc>
          <w:tcPr>
            <w:tcW w:w="958" w:type="pct"/>
            <w:vMerge/>
            <w:vAlign w:val="center"/>
          </w:tcPr>
          <w:p w14:paraId="039FAC77" w14:textId="77777777" w:rsidR="00072A1A" w:rsidRPr="00431590" w:rsidRDefault="00072A1A" w:rsidP="00072A1A">
            <w:pPr>
              <w:outlineLvl w:val="1"/>
              <w:rPr>
                <w:rFonts w:asciiTheme="minorEastAsia" w:hAnsiTheme="minorEastAsia" w:cs="Times New Roman"/>
                <w:szCs w:val="21"/>
              </w:rPr>
            </w:pPr>
          </w:p>
        </w:tc>
        <w:tc>
          <w:tcPr>
            <w:tcW w:w="910" w:type="pct"/>
            <w:vAlign w:val="center"/>
          </w:tcPr>
          <w:p w14:paraId="1FA805C2" w14:textId="77777777" w:rsidR="00072A1A" w:rsidRPr="00431590" w:rsidRDefault="00072A1A" w:rsidP="00072A1A">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7</w:t>
            </w:r>
            <w:r w:rsidRPr="00431590">
              <w:rPr>
                <w:rFonts w:ascii="Times New Roman" w:eastAsia="宋体" w:hAnsi="Times New Roman" w:cs="Times New Roman"/>
                <w:szCs w:val="21"/>
              </w:rPr>
              <w:t>.3.2</w:t>
            </w:r>
            <w:r w:rsidRPr="00431590">
              <w:rPr>
                <w:rFonts w:ascii="Times New Roman" w:eastAsia="宋体" w:hAnsi="Times New Roman" w:cs="Times New Roman" w:hint="eastAsia"/>
                <w:szCs w:val="21"/>
              </w:rPr>
              <w:t>是否建立基础教育机构、教育行政部门等利益相关方参与的社会评价机制与制度规范（责任机构、评价周期、评价方法、信息收集渠道、结果的利用），以及最近一次社会评价的开展情况（对象、方法、结果），</w:t>
            </w:r>
            <w:r w:rsidRPr="00431590">
              <w:rPr>
                <w:rFonts w:ascii="Times New Roman" w:eastAsia="宋体" w:hAnsi="Times New Roman" w:cs="Times New Roman"/>
                <w:szCs w:val="21"/>
              </w:rPr>
              <w:t>是否规范有效</w:t>
            </w:r>
            <w:r w:rsidRPr="00431590">
              <w:rPr>
                <w:rFonts w:ascii="Times New Roman" w:eastAsia="宋体" w:hAnsi="Times New Roman" w:cs="Times New Roman" w:hint="eastAsia"/>
                <w:szCs w:val="21"/>
              </w:rPr>
              <w:t>。</w:t>
            </w:r>
          </w:p>
        </w:tc>
        <w:tc>
          <w:tcPr>
            <w:tcW w:w="1061" w:type="pct"/>
            <w:vMerge w:val="restart"/>
            <w:vAlign w:val="center"/>
          </w:tcPr>
          <w:p w14:paraId="471F6375" w14:textId="77777777" w:rsidR="00072A1A" w:rsidRPr="00431590" w:rsidRDefault="00072A1A" w:rsidP="00072A1A">
            <w:pPr>
              <w:outlineLvl w:val="1"/>
              <w:rPr>
                <w:rFonts w:ascii="宋体" w:eastAsia="宋体" w:hAnsi="宋体" w:cs="Times New Roman"/>
                <w:szCs w:val="21"/>
              </w:rPr>
            </w:pPr>
            <w:r w:rsidRPr="00431590">
              <w:rPr>
                <w:rFonts w:ascii="宋体" w:eastAsia="宋体" w:hAnsi="宋体" w:cs="Times New Roman" w:hint="eastAsia"/>
                <w:szCs w:val="21"/>
              </w:rPr>
              <w:t>【有□ 无□】基础教育机构、教育行政部门等利益相关方参与社会评价的制度文件。</w:t>
            </w:r>
          </w:p>
          <w:p w14:paraId="1A375B25" w14:textId="77777777" w:rsidR="00072A1A" w:rsidRPr="00431590" w:rsidRDefault="00072A1A" w:rsidP="00072A1A">
            <w:pPr>
              <w:outlineLvl w:val="1"/>
              <w:rPr>
                <w:rFonts w:ascii="宋体" w:eastAsia="宋体" w:hAnsi="宋体" w:cs="Times New Roman"/>
                <w:szCs w:val="21"/>
              </w:rPr>
            </w:pPr>
            <w:r w:rsidRPr="00431590">
              <w:rPr>
                <w:rFonts w:ascii="宋体" w:eastAsia="宋体" w:hAnsi="宋体" w:cs="Times New Roman" w:hint="eastAsia"/>
                <w:szCs w:val="21"/>
              </w:rPr>
              <w:t>【有□ 无□】最近一次社会评价的原始记录。</w:t>
            </w:r>
          </w:p>
          <w:p w14:paraId="58B05389" w14:textId="77777777" w:rsidR="00072A1A" w:rsidRPr="00431590" w:rsidRDefault="00072A1A" w:rsidP="00072A1A">
            <w:pPr>
              <w:outlineLvl w:val="1"/>
              <w:rPr>
                <w:rFonts w:ascii="宋体" w:eastAsia="宋体" w:hAnsi="宋体" w:cs="Times New Roman"/>
                <w:szCs w:val="21"/>
              </w:rPr>
            </w:pPr>
            <w:r w:rsidRPr="00431590">
              <w:rPr>
                <w:rFonts w:ascii="宋体" w:eastAsia="宋体" w:hAnsi="宋体" w:cs="Times New Roman" w:hint="eastAsia"/>
                <w:szCs w:val="21"/>
              </w:rPr>
              <w:t>【有□ 无□】学校和院系层面制订的培养目标达成情况评价的制度文件。</w:t>
            </w:r>
          </w:p>
          <w:p w14:paraId="501EAA75" w14:textId="7F819857" w:rsidR="00072A1A" w:rsidRPr="00431590" w:rsidRDefault="00072A1A" w:rsidP="00072A1A">
            <w:pPr>
              <w:outlineLvl w:val="1"/>
              <w:rPr>
                <w:rFonts w:ascii="宋体" w:eastAsia="宋体" w:hAnsi="宋体" w:cs="Times New Roman"/>
                <w:szCs w:val="21"/>
              </w:rPr>
            </w:pPr>
            <w:r w:rsidRPr="00431590">
              <w:rPr>
                <w:rFonts w:ascii="宋体" w:eastAsia="宋体" w:hAnsi="宋体" w:cs="Times New Roman" w:hint="eastAsia"/>
                <w:szCs w:val="21"/>
              </w:rPr>
              <w:t>【有□ 无□】专业最近一次培养目标达成情况评价的原始记录。</w:t>
            </w:r>
          </w:p>
        </w:tc>
        <w:tc>
          <w:tcPr>
            <w:tcW w:w="1061" w:type="pct"/>
            <w:vAlign w:val="center"/>
          </w:tcPr>
          <w:p w14:paraId="303A1016" w14:textId="77777777" w:rsidR="00072A1A" w:rsidRPr="00431590" w:rsidRDefault="00072A1A" w:rsidP="00072A1A">
            <w:pPr>
              <w:outlineLvl w:val="1"/>
              <w:rPr>
                <w:rFonts w:ascii="宋体" w:eastAsia="宋体" w:hAnsi="宋体" w:cs="Times New Roman"/>
                <w:szCs w:val="21"/>
              </w:rPr>
            </w:pPr>
          </w:p>
        </w:tc>
        <w:tc>
          <w:tcPr>
            <w:tcW w:w="1010" w:type="pct"/>
            <w:vAlign w:val="center"/>
          </w:tcPr>
          <w:p w14:paraId="3E87E02D" w14:textId="77777777" w:rsidR="00072A1A" w:rsidRPr="00431590" w:rsidRDefault="00072A1A" w:rsidP="00072A1A">
            <w:pPr>
              <w:outlineLvl w:val="1"/>
              <w:rPr>
                <w:rFonts w:ascii="宋体" w:eastAsia="宋体" w:hAnsi="宋体" w:cs="Times New Roman"/>
                <w:szCs w:val="21"/>
              </w:rPr>
            </w:pPr>
          </w:p>
        </w:tc>
      </w:tr>
      <w:tr w:rsidR="00431590" w:rsidRPr="00431590" w14:paraId="04010FF2" w14:textId="77777777" w:rsidTr="00B5276B">
        <w:trPr>
          <w:trHeight w:val="1958"/>
        </w:trPr>
        <w:tc>
          <w:tcPr>
            <w:tcW w:w="958" w:type="pct"/>
            <w:vMerge/>
            <w:vAlign w:val="center"/>
          </w:tcPr>
          <w:p w14:paraId="648047B5" w14:textId="77777777" w:rsidR="00072A1A" w:rsidRPr="00431590" w:rsidRDefault="00072A1A" w:rsidP="00072A1A">
            <w:pPr>
              <w:outlineLvl w:val="1"/>
              <w:rPr>
                <w:rFonts w:ascii="宋体" w:eastAsia="宋体" w:hAnsi="宋体" w:cs="Times New Roman"/>
                <w:szCs w:val="21"/>
              </w:rPr>
            </w:pPr>
          </w:p>
        </w:tc>
        <w:tc>
          <w:tcPr>
            <w:tcW w:w="910" w:type="pct"/>
            <w:vAlign w:val="center"/>
          </w:tcPr>
          <w:p w14:paraId="284BE62A" w14:textId="77777777" w:rsidR="00072A1A" w:rsidRPr="00431590" w:rsidRDefault="00072A1A" w:rsidP="00072A1A">
            <w:pPr>
              <w:outlineLvl w:val="1"/>
              <w:rPr>
                <w:rFonts w:ascii="Times New Roman" w:eastAsia="宋体" w:hAnsi="Times New Roman" w:cs="Times New Roman"/>
                <w:szCs w:val="21"/>
              </w:rPr>
            </w:pPr>
            <w:r w:rsidRPr="00431590">
              <w:rPr>
                <w:rFonts w:ascii="Times New Roman" w:eastAsia="宋体" w:hAnsi="Times New Roman" w:cs="Times New Roman" w:hint="eastAsia"/>
                <w:szCs w:val="21"/>
              </w:rPr>
              <w:t>7</w:t>
            </w:r>
            <w:r w:rsidRPr="00431590">
              <w:rPr>
                <w:rFonts w:ascii="Times New Roman" w:eastAsia="宋体" w:hAnsi="Times New Roman" w:cs="Times New Roman"/>
                <w:szCs w:val="21"/>
              </w:rPr>
              <w:t>.3.3</w:t>
            </w:r>
            <w:r w:rsidRPr="00431590">
              <w:rPr>
                <w:rFonts w:ascii="Times New Roman" w:eastAsia="宋体" w:hAnsi="Times New Roman" w:cs="Times New Roman" w:hint="eastAsia"/>
                <w:szCs w:val="21"/>
              </w:rPr>
              <w:t>学校是否</w:t>
            </w:r>
            <w:r w:rsidRPr="00431590">
              <w:rPr>
                <w:rFonts w:ascii="Times New Roman" w:eastAsia="宋体" w:hAnsi="Times New Roman" w:cs="Times New Roman"/>
                <w:szCs w:val="21"/>
              </w:rPr>
              <w:t>制定培养目标达成</w:t>
            </w:r>
            <w:r w:rsidRPr="00431590">
              <w:rPr>
                <w:rFonts w:ascii="Times New Roman" w:eastAsia="宋体" w:hAnsi="Times New Roman" w:cs="Times New Roman" w:hint="eastAsia"/>
                <w:szCs w:val="21"/>
              </w:rPr>
              <w:t>情况</w:t>
            </w:r>
            <w:r w:rsidRPr="00431590">
              <w:rPr>
                <w:rFonts w:ascii="Times New Roman" w:eastAsia="宋体" w:hAnsi="Times New Roman" w:cs="Times New Roman"/>
                <w:szCs w:val="21"/>
              </w:rPr>
              <w:t>评价实施</w:t>
            </w:r>
            <w:r w:rsidRPr="00431590">
              <w:rPr>
                <w:rFonts w:ascii="Times New Roman" w:eastAsia="宋体" w:hAnsi="Times New Roman" w:cs="Times New Roman" w:hint="eastAsia"/>
                <w:szCs w:val="21"/>
              </w:rPr>
              <w:t>办法</w:t>
            </w:r>
            <w:r w:rsidRPr="00431590">
              <w:rPr>
                <w:rFonts w:ascii="Times New Roman" w:eastAsia="宋体" w:hAnsi="Times New Roman" w:cs="Times New Roman"/>
                <w:szCs w:val="21"/>
              </w:rPr>
              <w:t>，院系是否有相应的实施细则，</w:t>
            </w:r>
            <w:r w:rsidRPr="00431590">
              <w:rPr>
                <w:rFonts w:ascii="Times New Roman" w:eastAsia="宋体" w:hAnsi="Times New Roman" w:cs="Times New Roman" w:hint="eastAsia"/>
                <w:szCs w:val="21"/>
              </w:rPr>
              <w:t>是否</w:t>
            </w:r>
            <w:r w:rsidRPr="00431590">
              <w:rPr>
                <w:rFonts w:ascii="Times New Roman" w:eastAsia="宋体" w:hAnsi="Times New Roman" w:cs="Times New Roman"/>
                <w:szCs w:val="21"/>
              </w:rPr>
              <w:t>有培养目标达成情况评价报告等实施证据。</w:t>
            </w:r>
          </w:p>
        </w:tc>
        <w:tc>
          <w:tcPr>
            <w:tcW w:w="1061" w:type="pct"/>
            <w:vMerge/>
            <w:vAlign w:val="center"/>
          </w:tcPr>
          <w:p w14:paraId="02C992F5" w14:textId="77777777" w:rsidR="00072A1A" w:rsidRPr="00431590" w:rsidRDefault="00072A1A" w:rsidP="00072A1A">
            <w:pPr>
              <w:outlineLvl w:val="1"/>
              <w:rPr>
                <w:rFonts w:ascii="宋体" w:eastAsia="宋体" w:hAnsi="宋体" w:cs="Times New Roman"/>
                <w:szCs w:val="21"/>
              </w:rPr>
            </w:pPr>
          </w:p>
        </w:tc>
        <w:tc>
          <w:tcPr>
            <w:tcW w:w="1061" w:type="pct"/>
            <w:vAlign w:val="center"/>
          </w:tcPr>
          <w:p w14:paraId="3D97C818" w14:textId="77777777" w:rsidR="00072A1A" w:rsidRPr="00431590" w:rsidRDefault="00072A1A" w:rsidP="00072A1A">
            <w:pPr>
              <w:outlineLvl w:val="1"/>
              <w:rPr>
                <w:rFonts w:ascii="宋体" w:eastAsia="宋体" w:hAnsi="宋体" w:cs="Times New Roman"/>
                <w:szCs w:val="21"/>
              </w:rPr>
            </w:pPr>
          </w:p>
        </w:tc>
        <w:tc>
          <w:tcPr>
            <w:tcW w:w="1010" w:type="pct"/>
            <w:vAlign w:val="center"/>
          </w:tcPr>
          <w:p w14:paraId="02E41B89" w14:textId="77777777" w:rsidR="00072A1A" w:rsidRPr="00431590" w:rsidRDefault="00072A1A" w:rsidP="00072A1A">
            <w:pPr>
              <w:outlineLvl w:val="1"/>
              <w:rPr>
                <w:rFonts w:ascii="宋体" w:eastAsia="宋体" w:hAnsi="宋体" w:cs="Times New Roman"/>
                <w:szCs w:val="21"/>
              </w:rPr>
            </w:pPr>
          </w:p>
        </w:tc>
      </w:tr>
      <w:tr w:rsidR="00431590" w:rsidRPr="00431590" w14:paraId="0A3439D5" w14:textId="77777777" w:rsidTr="00B5276B">
        <w:trPr>
          <w:trHeight w:val="1544"/>
        </w:trPr>
        <w:tc>
          <w:tcPr>
            <w:tcW w:w="958" w:type="pct"/>
            <w:vMerge w:val="restart"/>
            <w:vAlign w:val="center"/>
          </w:tcPr>
          <w:p w14:paraId="37CD5ABC" w14:textId="77777777" w:rsidR="0099410B" w:rsidRPr="00431590" w:rsidRDefault="0099410B" w:rsidP="0099410B">
            <w:pPr>
              <w:outlineLvl w:val="1"/>
              <w:rPr>
                <w:rFonts w:ascii="宋体" w:eastAsia="宋体" w:hAnsi="宋体" w:cs="Times New Roman"/>
                <w:szCs w:val="21"/>
              </w:rPr>
            </w:pPr>
            <w:r w:rsidRPr="00431590">
              <w:rPr>
                <w:rFonts w:asciiTheme="minorEastAsia" w:hAnsiTheme="minorEastAsia" w:cs="Times New Roman"/>
                <w:szCs w:val="21"/>
              </w:rPr>
              <w:lastRenderedPageBreak/>
              <w:t xml:space="preserve">7.4 [持续改进] </w:t>
            </w:r>
            <w:r w:rsidRPr="00431590">
              <w:rPr>
                <w:rFonts w:asciiTheme="minorEastAsia" w:hAnsiTheme="minorEastAsia" w:cs="Times New Roman" w:hint="eastAsia"/>
                <w:szCs w:val="21"/>
              </w:rPr>
              <w:t>定期对校内外的评价结果进行综合分析，能够有效使用分析结果，推动师范生培养质量持续改进和提高。</w:t>
            </w:r>
          </w:p>
        </w:tc>
        <w:tc>
          <w:tcPr>
            <w:tcW w:w="910" w:type="pct"/>
            <w:vAlign w:val="center"/>
          </w:tcPr>
          <w:p w14:paraId="5C1EA207" w14:textId="77777777" w:rsidR="0099410B" w:rsidRPr="00431590" w:rsidRDefault="0099410B" w:rsidP="0099410B">
            <w:pPr>
              <w:widowControl/>
              <w:rPr>
                <w:rFonts w:ascii="Times New Roman" w:eastAsia="宋体" w:hAnsi="Times New Roman" w:cs="Times New Roman"/>
                <w:szCs w:val="21"/>
              </w:rPr>
            </w:pPr>
            <w:r w:rsidRPr="00431590">
              <w:rPr>
                <w:rFonts w:ascii="Times New Roman" w:eastAsia="宋体" w:hAnsi="Times New Roman" w:cs="Times New Roman" w:hint="eastAsia"/>
                <w:szCs w:val="21"/>
              </w:rPr>
              <w:t>7</w:t>
            </w:r>
            <w:r w:rsidRPr="00431590">
              <w:rPr>
                <w:rFonts w:ascii="Times New Roman" w:eastAsia="宋体" w:hAnsi="Times New Roman" w:cs="Times New Roman"/>
                <w:szCs w:val="21"/>
              </w:rPr>
              <w:t>.4.1</w:t>
            </w:r>
            <w:r w:rsidRPr="00431590">
              <w:rPr>
                <w:rFonts w:ascii="Times New Roman" w:eastAsia="宋体" w:hAnsi="Times New Roman" w:cs="Times New Roman" w:hint="eastAsia"/>
                <w:szCs w:val="21"/>
              </w:rPr>
              <w:t>是否制定保证评价结果用于专业持续改进的制度（责任机构、评价结果的收集、分析、反馈渠道、持续改进的责任人以及改进效果的跟踪措施）。</w:t>
            </w:r>
          </w:p>
        </w:tc>
        <w:tc>
          <w:tcPr>
            <w:tcW w:w="1061" w:type="pct"/>
            <w:vMerge w:val="restart"/>
            <w:vAlign w:val="center"/>
          </w:tcPr>
          <w:p w14:paraId="14A80926" w14:textId="0705B10A" w:rsidR="0099410B" w:rsidRPr="00431590" w:rsidRDefault="0099410B" w:rsidP="0099410B">
            <w:pPr>
              <w:outlineLvl w:val="1"/>
              <w:rPr>
                <w:rFonts w:ascii="宋体" w:eastAsia="宋体" w:hAnsi="宋体" w:cs="Times New Roman"/>
                <w:szCs w:val="21"/>
              </w:rPr>
            </w:pPr>
            <w:r w:rsidRPr="00431590">
              <w:rPr>
                <w:rFonts w:ascii="宋体" w:eastAsia="宋体" w:hAnsi="宋体" w:cs="Times New Roman" w:hint="eastAsia"/>
                <w:szCs w:val="21"/>
              </w:rPr>
              <w:t>【有□ 无□】学校和院系层面制定的评价结果用于专业持续改进的制度文件与</w:t>
            </w:r>
            <w:r w:rsidR="001F15E9" w:rsidRPr="00431590">
              <w:rPr>
                <w:rFonts w:ascii="宋体" w:eastAsia="宋体" w:hAnsi="宋体" w:cs="Times New Roman" w:hint="eastAsia"/>
                <w:szCs w:val="21"/>
              </w:rPr>
              <w:t>标注操作</w:t>
            </w:r>
            <w:r w:rsidRPr="00431590">
              <w:rPr>
                <w:rFonts w:ascii="宋体" w:eastAsia="宋体" w:hAnsi="宋体" w:cs="Times New Roman" w:hint="eastAsia"/>
                <w:szCs w:val="21"/>
              </w:rPr>
              <w:t>时间的“监控-达成-反馈-改进”执行证据。</w:t>
            </w:r>
          </w:p>
          <w:p w14:paraId="6C347B71" w14:textId="0D73B8BF" w:rsidR="0099410B" w:rsidRPr="00431590" w:rsidRDefault="0099410B" w:rsidP="0099410B">
            <w:pPr>
              <w:outlineLvl w:val="1"/>
              <w:rPr>
                <w:rFonts w:ascii="宋体" w:eastAsia="宋体" w:hAnsi="宋体" w:cs="Times New Roman"/>
                <w:szCs w:val="21"/>
              </w:rPr>
            </w:pPr>
            <w:r w:rsidRPr="00431590">
              <w:rPr>
                <w:rFonts w:ascii="宋体" w:eastAsia="宋体" w:hAnsi="宋体" w:cs="Times New Roman" w:hint="eastAsia"/>
                <w:szCs w:val="21"/>
              </w:rPr>
              <w:t>【有□ 无□】专业最近一次培养目标、毕业要求、课程体系、课程目标的评价结果分析报告，反馈改进的过程记录（以课程未达标能力具体改进为重点，并注明启动与过程时间），以及改进结果分析材料。</w:t>
            </w:r>
          </w:p>
        </w:tc>
        <w:tc>
          <w:tcPr>
            <w:tcW w:w="1061" w:type="pct"/>
            <w:vAlign w:val="center"/>
          </w:tcPr>
          <w:p w14:paraId="4446D032" w14:textId="77777777" w:rsidR="0099410B" w:rsidRPr="00431590" w:rsidRDefault="0099410B" w:rsidP="0099410B">
            <w:pPr>
              <w:outlineLvl w:val="1"/>
              <w:rPr>
                <w:rFonts w:ascii="宋体" w:eastAsia="宋体" w:hAnsi="宋体" w:cs="Times New Roman"/>
                <w:szCs w:val="21"/>
              </w:rPr>
            </w:pPr>
          </w:p>
        </w:tc>
        <w:tc>
          <w:tcPr>
            <w:tcW w:w="1010" w:type="pct"/>
            <w:vAlign w:val="center"/>
          </w:tcPr>
          <w:p w14:paraId="6BADEB99" w14:textId="77777777" w:rsidR="0099410B" w:rsidRPr="00431590" w:rsidRDefault="0099410B" w:rsidP="0099410B">
            <w:pPr>
              <w:outlineLvl w:val="1"/>
              <w:rPr>
                <w:rFonts w:ascii="宋体" w:eastAsia="宋体" w:hAnsi="宋体" w:cs="Times New Roman"/>
                <w:szCs w:val="21"/>
              </w:rPr>
            </w:pPr>
          </w:p>
        </w:tc>
      </w:tr>
      <w:tr w:rsidR="00072A1A" w:rsidRPr="00431590" w14:paraId="6B69168A" w14:textId="77777777" w:rsidTr="00B5276B">
        <w:trPr>
          <w:trHeight w:val="1816"/>
        </w:trPr>
        <w:tc>
          <w:tcPr>
            <w:tcW w:w="958" w:type="pct"/>
            <w:vMerge/>
            <w:vAlign w:val="center"/>
          </w:tcPr>
          <w:p w14:paraId="109B4D6A" w14:textId="77777777" w:rsidR="00072A1A" w:rsidRPr="00431590" w:rsidRDefault="00072A1A" w:rsidP="00072A1A">
            <w:pPr>
              <w:outlineLvl w:val="1"/>
              <w:rPr>
                <w:rFonts w:asciiTheme="minorEastAsia" w:hAnsiTheme="minorEastAsia" w:cs="Times New Roman"/>
                <w:szCs w:val="21"/>
              </w:rPr>
            </w:pPr>
          </w:p>
        </w:tc>
        <w:tc>
          <w:tcPr>
            <w:tcW w:w="910" w:type="pct"/>
            <w:vAlign w:val="center"/>
          </w:tcPr>
          <w:p w14:paraId="30F5955B" w14:textId="77777777" w:rsidR="00072A1A" w:rsidRPr="00431590" w:rsidRDefault="00072A1A" w:rsidP="00072A1A">
            <w:pPr>
              <w:outlineLvl w:val="1"/>
              <w:rPr>
                <w:rFonts w:ascii="Times New Roman" w:eastAsia="宋体" w:hAnsi="Times New Roman" w:cs="Times New Roman"/>
                <w:b/>
                <w:szCs w:val="21"/>
              </w:rPr>
            </w:pPr>
            <w:r w:rsidRPr="00431590">
              <w:rPr>
                <w:rFonts w:ascii="Times New Roman" w:eastAsia="宋体" w:hAnsi="Times New Roman" w:cs="Times New Roman" w:hint="eastAsia"/>
                <w:szCs w:val="21"/>
              </w:rPr>
              <w:t>7</w:t>
            </w:r>
            <w:r w:rsidRPr="00431590">
              <w:rPr>
                <w:rFonts w:ascii="Times New Roman" w:eastAsia="宋体" w:hAnsi="Times New Roman" w:cs="Times New Roman"/>
                <w:szCs w:val="21"/>
              </w:rPr>
              <w:t>.4.2</w:t>
            </w:r>
            <w:r w:rsidRPr="00431590">
              <w:rPr>
                <w:rFonts w:ascii="Times New Roman" w:eastAsia="宋体" w:hAnsi="Times New Roman" w:cs="Times New Roman" w:hint="eastAsia"/>
                <w:szCs w:val="21"/>
              </w:rPr>
              <w:t>最近一次基于培养目标、毕业要求、课程目标达成情况和课程体系合理性评价结果而开展的持续改进工作情况</w:t>
            </w:r>
            <w:r w:rsidRPr="00431590">
              <w:rPr>
                <w:rFonts w:ascii="Times New Roman" w:eastAsia="宋体" w:hAnsi="Times New Roman" w:cs="Times New Roman"/>
                <w:szCs w:val="21"/>
              </w:rPr>
              <w:t>（</w:t>
            </w:r>
            <w:r w:rsidRPr="00431590">
              <w:rPr>
                <w:rFonts w:ascii="Times New Roman" w:eastAsia="宋体" w:hAnsi="Times New Roman" w:cs="Times New Roman" w:hint="eastAsia"/>
                <w:szCs w:val="21"/>
              </w:rPr>
              <w:t>改进依据、改进措施和改进效果</w:t>
            </w:r>
            <w:r w:rsidRPr="00431590">
              <w:rPr>
                <w:rFonts w:ascii="Times New Roman" w:eastAsia="宋体" w:hAnsi="Times New Roman" w:cs="Times New Roman"/>
                <w:szCs w:val="21"/>
              </w:rPr>
              <w:t>）</w:t>
            </w:r>
            <w:r w:rsidRPr="00431590">
              <w:rPr>
                <w:rFonts w:ascii="Times New Roman" w:eastAsia="宋体" w:hAnsi="Times New Roman" w:cs="Times New Roman" w:hint="eastAsia"/>
                <w:szCs w:val="21"/>
              </w:rPr>
              <w:t>，</w:t>
            </w:r>
            <w:r w:rsidRPr="00431590">
              <w:rPr>
                <w:rFonts w:ascii="Times New Roman" w:eastAsia="宋体" w:hAnsi="Times New Roman" w:cs="Times New Roman"/>
                <w:szCs w:val="21"/>
              </w:rPr>
              <w:t>改进工作</w:t>
            </w:r>
            <w:r w:rsidRPr="00431590">
              <w:rPr>
                <w:rFonts w:ascii="Times New Roman" w:eastAsia="宋体" w:hAnsi="Times New Roman" w:cs="Times New Roman" w:hint="eastAsia"/>
                <w:szCs w:val="21"/>
              </w:rPr>
              <w:t>是否</w:t>
            </w:r>
            <w:r w:rsidRPr="00431590">
              <w:rPr>
                <w:rFonts w:ascii="Times New Roman" w:eastAsia="宋体" w:hAnsi="Times New Roman" w:cs="Times New Roman"/>
                <w:szCs w:val="21"/>
              </w:rPr>
              <w:t>规范有效</w:t>
            </w:r>
            <w:r w:rsidRPr="00431590">
              <w:rPr>
                <w:rFonts w:ascii="Times New Roman" w:eastAsia="宋体" w:hAnsi="Times New Roman" w:cs="Times New Roman" w:hint="eastAsia"/>
                <w:szCs w:val="21"/>
              </w:rPr>
              <w:t>。</w:t>
            </w:r>
          </w:p>
        </w:tc>
        <w:tc>
          <w:tcPr>
            <w:tcW w:w="1061" w:type="pct"/>
            <w:vMerge/>
            <w:vAlign w:val="center"/>
          </w:tcPr>
          <w:p w14:paraId="586F803A" w14:textId="77777777" w:rsidR="00072A1A" w:rsidRPr="00431590" w:rsidRDefault="00072A1A" w:rsidP="00072A1A">
            <w:pPr>
              <w:outlineLvl w:val="1"/>
              <w:rPr>
                <w:rFonts w:ascii="宋体" w:eastAsia="宋体" w:hAnsi="宋体" w:cs="Times New Roman"/>
                <w:szCs w:val="21"/>
              </w:rPr>
            </w:pPr>
          </w:p>
        </w:tc>
        <w:tc>
          <w:tcPr>
            <w:tcW w:w="1061" w:type="pct"/>
            <w:vAlign w:val="center"/>
          </w:tcPr>
          <w:p w14:paraId="3AEE9B59" w14:textId="77777777" w:rsidR="00072A1A" w:rsidRPr="00431590" w:rsidRDefault="00072A1A" w:rsidP="00072A1A">
            <w:pPr>
              <w:outlineLvl w:val="1"/>
              <w:rPr>
                <w:rFonts w:ascii="宋体" w:eastAsia="宋体" w:hAnsi="宋体" w:cs="Times New Roman"/>
                <w:szCs w:val="21"/>
              </w:rPr>
            </w:pPr>
          </w:p>
        </w:tc>
        <w:tc>
          <w:tcPr>
            <w:tcW w:w="1010" w:type="pct"/>
            <w:vAlign w:val="center"/>
          </w:tcPr>
          <w:p w14:paraId="6ECA8BFB" w14:textId="77777777" w:rsidR="00072A1A" w:rsidRPr="00431590" w:rsidRDefault="00072A1A" w:rsidP="00072A1A">
            <w:pPr>
              <w:outlineLvl w:val="1"/>
              <w:rPr>
                <w:rFonts w:ascii="宋体" w:eastAsia="宋体" w:hAnsi="宋体" w:cs="Times New Roman"/>
                <w:szCs w:val="21"/>
              </w:rPr>
            </w:pPr>
          </w:p>
        </w:tc>
      </w:tr>
    </w:tbl>
    <w:p w14:paraId="500347D7" w14:textId="77777777" w:rsidR="00E8125F" w:rsidRPr="00431590" w:rsidRDefault="00E8125F" w:rsidP="00F51225">
      <w:pPr>
        <w:outlineLvl w:val="1"/>
        <w:rPr>
          <w:rFonts w:ascii="宋体" w:eastAsia="宋体" w:hAnsi="宋体" w:cs="Times New Roman"/>
          <w:b/>
          <w:sz w:val="24"/>
          <w:szCs w:val="20"/>
        </w:rPr>
      </w:pPr>
    </w:p>
    <w:p w14:paraId="407E4909" w14:textId="5FAF6F66" w:rsidR="00F51225" w:rsidRPr="00431590" w:rsidRDefault="00F51225" w:rsidP="00F51225">
      <w:pPr>
        <w:outlineLvl w:val="1"/>
        <w:rPr>
          <w:rFonts w:ascii="宋体" w:eastAsia="宋体" w:hAnsi="宋体" w:cs="Times New Roman"/>
          <w:b/>
          <w:sz w:val="24"/>
          <w:szCs w:val="20"/>
        </w:rPr>
      </w:pPr>
      <w:r w:rsidRPr="00431590">
        <w:rPr>
          <w:rFonts w:ascii="宋体" w:eastAsia="宋体" w:hAnsi="宋体" w:cs="Times New Roman" w:hint="eastAsia"/>
          <w:b/>
          <w:sz w:val="24"/>
          <w:szCs w:val="20"/>
        </w:rPr>
        <w:t>(六)</w:t>
      </w:r>
      <w:r w:rsidR="00E33B4B" w:rsidRPr="00431590">
        <w:rPr>
          <w:rFonts w:ascii="宋体" w:eastAsia="宋体" w:hAnsi="宋体" w:cs="Times New Roman" w:hint="eastAsia"/>
          <w:b/>
          <w:sz w:val="24"/>
          <w:szCs w:val="20"/>
        </w:rPr>
        <w:t>认证</w:t>
      </w:r>
      <w:r w:rsidRPr="00431590">
        <w:rPr>
          <w:rFonts w:ascii="宋体" w:eastAsia="宋体" w:hAnsi="宋体" w:cs="Times New Roman" w:hint="eastAsia"/>
          <w:b/>
          <w:sz w:val="24"/>
          <w:szCs w:val="20"/>
        </w:rPr>
        <w:t>标准</w:t>
      </w:r>
      <w:r w:rsidR="00543D01" w:rsidRPr="00431590">
        <w:rPr>
          <w:rFonts w:ascii="宋体" w:eastAsia="宋体" w:hAnsi="宋体" w:cs="Times New Roman" w:hint="eastAsia"/>
          <w:b/>
          <w:sz w:val="24"/>
          <w:szCs w:val="20"/>
        </w:rPr>
        <w:t>其他</w:t>
      </w:r>
      <w:r w:rsidRPr="00431590">
        <w:rPr>
          <w:rFonts w:ascii="宋体" w:eastAsia="宋体" w:hAnsi="宋体" w:cs="Times New Roman" w:hint="eastAsia"/>
          <w:b/>
          <w:sz w:val="24"/>
          <w:szCs w:val="20"/>
        </w:rPr>
        <w:t>项</w:t>
      </w:r>
    </w:p>
    <w:tbl>
      <w:tblPr>
        <w:tblStyle w:val="ab"/>
        <w:tblW w:w="5000" w:type="pct"/>
        <w:tblLook w:val="04A0" w:firstRow="1" w:lastRow="0" w:firstColumn="1" w:lastColumn="0" w:noHBand="0" w:noVBand="1"/>
      </w:tblPr>
      <w:tblGrid>
        <w:gridCol w:w="6798"/>
        <w:gridCol w:w="3971"/>
        <w:gridCol w:w="3224"/>
      </w:tblGrid>
      <w:tr w:rsidR="00431590" w:rsidRPr="00431590" w14:paraId="4BEC101F" w14:textId="77777777" w:rsidTr="00B5276B">
        <w:trPr>
          <w:trHeight w:val="528"/>
        </w:trPr>
        <w:tc>
          <w:tcPr>
            <w:tcW w:w="2429" w:type="pct"/>
            <w:vAlign w:val="center"/>
          </w:tcPr>
          <w:p w14:paraId="56E6962D" w14:textId="519B28AB" w:rsidR="00930A79" w:rsidRPr="00431590" w:rsidRDefault="00930A79" w:rsidP="00930A79">
            <w:pPr>
              <w:jc w:val="center"/>
              <w:outlineLvl w:val="1"/>
              <w:rPr>
                <w:rFonts w:ascii="宋体" w:eastAsia="宋体" w:hAnsi="宋体" w:cs="Times New Roman"/>
                <w:sz w:val="24"/>
                <w:szCs w:val="24"/>
              </w:rPr>
            </w:pPr>
            <w:r w:rsidRPr="00431590">
              <w:rPr>
                <w:rFonts w:ascii="宋体" w:eastAsia="宋体" w:hAnsi="宋体" w:cs="Times New Roman"/>
                <w:sz w:val="24"/>
                <w:szCs w:val="24"/>
              </w:rPr>
              <w:t>二级指标</w:t>
            </w:r>
          </w:p>
        </w:tc>
        <w:tc>
          <w:tcPr>
            <w:tcW w:w="1419" w:type="pct"/>
            <w:vAlign w:val="center"/>
          </w:tcPr>
          <w:p w14:paraId="0EB2937B" w14:textId="77777777" w:rsidR="00930A79" w:rsidRPr="00431590" w:rsidRDefault="00930A79" w:rsidP="00930A79">
            <w:pPr>
              <w:adjustRightInd w:val="0"/>
              <w:snapToGrid w:val="0"/>
              <w:jc w:val="center"/>
              <w:outlineLvl w:val="1"/>
              <w:rPr>
                <w:rFonts w:ascii="宋体" w:eastAsia="宋体" w:hAnsi="宋体" w:cs="Times New Roman"/>
                <w:b/>
                <w:bCs/>
                <w:szCs w:val="21"/>
              </w:rPr>
            </w:pPr>
            <w:r w:rsidRPr="00431590">
              <w:rPr>
                <w:rFonts w:ascii="宋体" w:eastAsia="宋体" w:hAnsi="宋体" w:cs="Times New Roman" w:hint="eastAsia"/>
                <w:b/>
                <w:bCs/>
                <w:szCs w:val="21"/>
              </w:rPr>
              <w:t>问题描述</w:t>
            </w:r>
          </w:p>
          <w:p w14:paraId="17AAA5C0" w14:textId="64EEC141" w:rsidR="00930A79" w:rsidRPr="00431590" w:rsidRDefault="00930A79" w:rsidP="00B5276B">
            <w:pPr>
              <w:widowControl/>
              <w:adjustRightInd w:val="0"/>
              <w:snapToGrid w:val="0"/>
              <w:jc w:val="center"/>
              <w:rPr>
                <w:rFonts w:ascii="宋体" w:eastAsia="宋体" w:hAnsi="宋体" w:cs="Times New Roman"/>
                <w:sz w:val="24"/>
                <w:szCs w:val="24"/>
              </w:rPr>
            </w:pPr>
            <w:r w:rsidRPr="00431590">
              <w:rPr>
                <w:rFonts w:ascii="宋体" w:eastAsia="宋体" w:hAnsi="宋体" w:cs="Times New Roman" w:hint="eastAsia"/>
                <w:szCs w:val="21"/>
              </w:rPr>
              <w:t>（问题以数据和事实为依据，问题描述应具体）</w:t>
            </w:r>
          </w:p>
        </w:tc>
        <w:tc>
          <w:tcPr>
            <w:tcW w:w="1152" w:type="pct"/>
            <w:vAlign w:val="center"/>
          </w:tcPr>
          <w:p w14:paraId="2B0B88F1" w14:textId="77777777" w:rsidR="00930A79" w:rsidRPr="00431590" w:rsidRDefault="00930A79" w:rsidP="00930A79">
            <w:pPr>
              <w:adjustRightInd w:val="0"/>
              <w:snapToGrid w:val="0"/>
              <w:jc w:val="center"/>
              <w:outlineLvl w:val="1"/>
              <w:rPr>
                <w:rFonts w:ascii="宋体" w:eastAsia="宋体" w:hAnsi="宋体" w:cs="Times New Roman"/>
                <w:b/>
                <w:bCs/>
                <w:szCs w:val="21"/>
              </w:rPr>
            </w:pPr>
            <w:r w:rsidRPr="00431590">
              <w:rPr>
                <w:rFonts w:ascii="宋体" w:eastAsia="宋体" w:hAnsi="宋体" w:cs="Times New Roman" w:hint="eastAsia"/>
                <w:b/>
                <w:bCs/>
                <w:szCs w:val="21"/>
              </w:rPr>
              <w:t>改进建议</w:t>
            </w:r>
          </w:p>
          <w:p w14:paraId="08A563A3" w14:textId="3678B700" w:rsidR="00930A79" w:rsidRPr="00431590" w:rsidRDefault="00930A79" w:rsidP="00B5276B">
            <w:pPr>
              <w:widowControl/>
              <w:adjustRightInd w:val="0"/>
              <w:snapToGrid w:val="0"/>
              <w:jc w:val="center"/>
              <w:rPr>
                <w:rFonts w:ascii="宋体" w:eastAsia="宋体" w:hAnsi="宋体" w:cs="Times New Roman"/>
                <w:sz w:val="24"/>
                <w:szCs w:val="24"/>
              </w:rPr>
            </w:pPr>
            <w:r w:rsidRPr="00431590">
              <w:rPr>
                <w:rFonts w:ascii="宋体" w:eastAsia="宋体" w:hAnsi="宋体" w:cs="Times New Roman" w:hint="eastAsia"/>
                <w:szCs w:val="21"/>
              </w:rPr>
              <w:t>（改进建议应具有针对性，切实可行）</w:t>
            </w:r>
          </w:p>
        </w:tc>
      </w:tr>
      <w:tr w:rsidR="00431590" w:rsidRPr="00431590" w14:paraId="52681F8D" w14:textId="77777777" w:rsidTr="00B5276B">
        <w:trPr>
          <w:trHeight w:val="1688"/>
        </w:trPr>
        <w:tc>
          <w:tcPr>
            <w:tcW w:w="2429" w:type="pct"/>
            <w:vAlign w:val="center"/>
          </w:tcPr>
          <w:p w14:paraId="3661EF8A" w14:textId="0F01897D" w:rsidR="00930A79" w:rsidRPr="00431590" w:rsidRDefault="00930A79" w:rsidP="00F51225">
            <w:pPr>
              <w:outlineLvl w:val="1"/>
              <w:rPr>
                <w:rFonts w:ascii="宋体" w:eastAsia="宋体" w:hAnsi="宋体" w:cs="Times New Roman"/>
                <w:b/>
                <w:sz w:val="24"/>
                <w:szCs w:val="24"/>
              </w:rPr>
            </w:pPr>
            <w:r w:rsidRPr="00431590">
              <w:rPr>
                <w:rFonts w:ascii="Times New Roman" w:eastAsia="宋体" w:hAnsi="Times New Roman" w:cs="Times New Roman" w:hint="eastAsia"/>
                <w:bCs/>
                <w:szCs w:val="20"/>
              </w:rPr>
              <w:t>5.1 [</w:t>
            </w:r>
            <w:r w:rsidRPr="00431590">
              <w:rPr>
                <w:rFonts w:ascii="Times New Roman" w:eastAsia="宋体" w:hAnsi="Times New Roman" w:cs="Times New Roman" w:hint="eastAsia"/>
                <w:bCs/>
                <w:szCs w:val="20"/>
              </w:rPr>
              <w:t>数量结构</w:t>
            </w:r>
            <w:r w:rsidRPr="00431590">
              <w:rPr>
                <w:rFonts w:ascii="Times New Roman" w:eastAsia="宋体" w:hAnsi="Times New Roman" w:cs="Times New Roman" w:hint="eastAsia"/>
                <w:bCs/>
                <w:szCs w:val="20"/>
              </w:rPr>
              <w:t>]</w:t>
            </w:r>
            <w:r w:rsidRPr="00431590">
              <w:rPr>
                <w:rFonts w:ascii="Times New Roman" w:eastAsia="宋体" w:hAnsi="Times New Roman" w:cs="Times New Roman" w:hint="eastAsia"/>
                <w:szCs w:val="20"/>
              </w:rPr>
              <w:t xml:space="preserve"> </w:t>
            </w:r>
            <w:r w:rsidRPr="00431590">
              <w:rPr>
                <w:rFonts w:ascii="宋体" w:eastAsia="宋体" w:hAnsi="宋体" w:cs="Times New Roman" w:hint="eastAsia"/>
                <w:szCs w:val="24"/>
              </w:rPr>
              <w:t>专任教师数量结构能够适应本专业教学和发展的需要，生师比不高于18:1，硕士、博士学位教师占比本科一般不低于60%、专科一般不低于30%，高级职称教师比例不低于学校平均水平，且为师范生上课。配足建</w:t>
            </w:r>
            <w:proofErr w:type="gramStart"/>
            <w:r w:rsidRPr="00431590">
              <w:rPr>
                <w:rFonts w:ascii="宋体" w:eastAsia="宋体" w:hAnsi="宋体" w:cs="Times New Roman" w:hint="eastAsia"/>
                <w:szCs w:val="24"/>
              </w:rPr>
              <w:t>强教师</w:t>
            </w:r>
            <w:proofErr w:type="gramEnd"/>
            <w:r w:rsidRPr="00431590">
              <w:rPr>
                <w:rFonts w:ascii="宋体" w:eastAsia="宋体" w:hAnsi="宋体" w:cs="Times New Roman" w:hint="eastAsia"/>
                <w:szCs w:val="24"/>
              </w:rPr>
              <w:t>教育课程教师，学科专业课程教师能够满足专业教学需要。基础教育一线兼职教师素质良好、队伍稳定，占教师教育课程教师比例不低于20%。</w:t>
            </w:r>
          </w:p>
        </w:tc>
        <w:tc>
          <w:tcPr>
            <w:tcW w:w="1419" w:type="pct"/>
            <w:vAlign w:val="center"/>
          </w:tcPr>
          <w:p w14:paraId="42ECC6AE" w14:textId="77777777" w:rsidR="00930A79" w:rsidRPr="00431590" w:rsidRDefault="00930A79" w:rsidP="00F51225">
            <w:pPr>
              <w:widowControl/>
              <w:ind w:firstLineChars="150" w:firstLine="360"/>
              <w:rPr>
                <w:rFonts w:ascii="宋体" w:eastAsia="宋体" w:hAnsi="宋体" w:cs="Times New Roman"/>
                <w:sz w:val="24"/>
                <w:szCs w:val="24"/>
              </w:rPr>
            </w:pPr>
          </w:p>
        </w:tc>
        <w:tc>
          <w:tcPr>
            <w:tcW w:w="1152" w:type="pct"/>
            <w:vAlign w:val="center"/>
          </w:tcPr>
          <w:p w14:paraId="108ED403" w14:textId="77777777" w:rsidR="00930A79" w:rsidRPr="00431590" w:rsidRDefault="00930A79" w:rsidP="00F51225">
            <w:pPr>
              <w:outlineLvl w:val="1"/>
              <w:rPr>
                <w:rFonts w:ascii="宋体" w:eastAsia="宋体" w:hAnsi="宋体" w:cs="Times New Roman"/>
                <w:sz w:val="24"/>
                <w:szCs w:val="24"/>
              </w:rPr>
            </w:pPr>
          </w:p>
        </w:tc>
      </w:tr>
      <w:tr w:rsidR="00431590" w:rsidRPr="00431590" w14:paraId="71E21E7D" w14:textId="77777777" w:rsidTr="00B5276B">
        <w:trPr>
          <w:trHeight w:val="1698"/>
        </w:trPr>
        <w:tc>
          <w:tcPr>
            <w:tcW w:w="2429" w:type="pct"/>
            <w:vAlign w:val="center"/>
          </w:tcPr>
          <w:p w14:paraId="5989E26B" w14:textId="18A8F0AF" w:rsidR="00930A79" w:rsidRPr="00431590" w:rsidRDefault="00930A79" w:rsidP="00F51225">
            <w:pPr>
              <w:outlineLvl w:val="1"/>
              <w:rPr>
                <w:rFonts w:ascii="宋体" w:eastAsia="宋体" w:hAnsi="宋体" w:cs="Times New Roman"/>
                <w:b/>
                <w:sz w:val="24"/>
                <w:szCs w:val="24"/>
              </w:rPr>
            </w:pPr>
            <w:r w:rsidRPr="00431590">
              <w:rPr>
                <w:rFonts w:ascii="Times New Roman" w:eastAsia="宋体" w:hAnsi="Times New Roman" w:cs="Times New Roman" w:hint="eastAsia"/>
                <w:bCs/>
                <w:szCs w:val="20"/>
              </w:rPr>
              <w:t>5.2 [</w:t>
            </w:r>
            <w:r w:rsidRPr="00431590">
              <w:rPr>
                <w:rFonts w:ascii="Times New Roman" w:eastAsia="宋体" w:hAnsi="Times New Roman" w:cs="Times New Roman" w:hint="eastAsia"/>
                <w:bCs/>
                <w:szCs w:val="20"/>
              </w:rPr>
              <w:t>素质能力</w:t>
            </w:r>
            <w:r w:rsidRPr="00431590">
              <w:rPr>
                <w:rFonts w:ascii="Times New Roman" w:eastAsia="宋体" w:hAnsi="Times New Roman" w:cs="Times New Roman" w:hint="eastAsia"/>
                <w:bCs/>
                <w:szCs w:val="20"/>
              </w:rPr>
              <w:t xml:space="preserve">] </w:t>
            </w:r>
            <w:r w:rsidRPr="00431590">
              <w:rPr>
                <w:rFonts w:ascii="Times New Roman" w:eastAsia="宋体" w:hAnsi="Times New Roman" w:cs="Times New Roman" w:hint="eastAsia"/>
                <w:szCs w:val="20"/>
              </w:rPr>
              <w:t>遵守高校教师职业道德规范，为人师表，言传身教；以生为本、以</w:t>
            </w:r>
            <w:proofErr w:type="gramStart"/>
            <w:r w:rsidRPr="00431590">
              <w:rPr>
                <w:rFonts w:ascii="Times New Roman" w:eastAsia="宋体" w:hAnsi="Times New Roman" w:cs="Times New Roman" w:hint="eastAsia"/>
                <w:szCs w:val="20"/>
              </w:rPr>
              <w:t>学定教</w:t>
            </w:r>
            <w:proofErr w:type="gramEnd"/>
            <w:r w:rsidRPr="00431590">
              <w:rPr>
                <w:rFonts w:ascii="Times New Roman" w:eastAsia="宋体" w:hAnsi="Times New Roman" w:cs="Times New Roman" w:hint="eastAsia"/>
                <w:szCs w:val="20"/>
              </w:rPr>
              <w:t>，具有较强的课堂教学、信息技术应用和学习指导等教育教学能力；勤于思考，严谨治学，具有一定的学术水平和研究能力。具有职前养成和</w:t>
            </w:r>
            <w:proofErr w:type="gramStart"/>
            <w:r w:rsidRPr="00431590">
              <w:rPr>
                <w:rFonts w:ascii="Times New Roman" w:eastAsia="宋体" w:hAnsi="Times New Roman" w:cs="Times New Roman" w:hint="eastAsia"/>
                <w:szCs w:val="20"/>
              </w:rPr>
              <w:t>职后</w:t>
            </w:r>
            <w:proofErr w:type="gramEnd"/>
            <w:r w:rsidRPr="00431590">
              <w:rPr>
                <w:rFonts w:ascii="Times New Roman" w:eastAsia="宋体" w:hAnsi="Times New Roman" w:cs="Times New Roman" w:hint="eastAsia"/>
                <w:szCs w:val="20"/>
              </w:rPr>
              <w:t>发展一体化指导能力，能够有效指导师范生发展与职业规划。师范生对本专业专任教师、兼职教师师德和教学具有较高的满意度。</w:t>
            </w:r>
          </w:p>
        </w:tc>
        <w:tc>
          <w:tcPr>
            <w:tcW w:w="1419" w:type="pct"/>
            <w:vAlign w:val="center"/>
          </w:tcPr>
          <w:p w14:paraId="79EC0EA2" w14:textId="77777777" w:rsidR="00930A79" w:rsidRPr="00431590" w:rsidRDefault="00930A79" w:rsidP="00F51225">
            <w:pPr>
              <w:widowControl/>
              <w:ind w:firstLineChars="150" w:firstLine="360"/>
              <w:rPr>
                <w:rFonts w:ascii="宋体" w:eastAsia="宋体" w:hAnsi="宋体" w:cs="Times New Roman"/>
                <w:sz w:val="24"/>
                <w:szCs w:val="24"/>
              </w:rPr>
            </w:pPr>
          </w:p>
        </w:tc>
        <w:tc>
          <w:tcPr>
            <w:tcW w:w="1152" w:type="pct"/>
            <w:vAlign w:val="center"/>
          </w:tcPr>
          <w:p w14:paraId="6FFA56D5" w14:textId="77777777" w:rsidR="00930A79" w:rsidRPr="00431590" w:rsidRDefault="00930A79" w:rsidP="00F51225">
            <w:pPr>
              <w:outlineLvl w:val="1"/>
              <w:rPr>
                <w:rFonts w:ascii="宋体" w:eastAsia="宋体" w:hAnsi="宋体" w:cs="Times New Roman"/>
                <w:sz w:val="24"/>
                <w:szCs w:val="24"/>
              </w:rPr>
            </w:pPr>
          </w:p>
        </w:tc>
      </w:tr>
      <w:tr w:rsidR="00431590" w:rsidRPr="00431590" w14:paraId="35309D90" w14:textId="77777777" w:rsidTr="00B5276B">
        <w:trPr>
          <w:trHeight w:val="1113"/>
        </w:trPr>
        <w:tc>
          <w:tcPr>
            <w:tcW w:w="2429" w:type="pct"/>
          </w:tcPr>
          <w:p w14:paraId="55838310" w14:textId="2C7BD9E2" w:rsidR="00930A79" w:rsidRPr="00431590" w:rsidRDefault="00930A79" w:rsidP="00E92498">
            <w:pPr>
              <w:outlineLvl w:val="1"/>
              <w:rPr>
                <w:rFonts w:ascii="宋体" w:eastAsia="宋体" w:hAnsi="宋体" w:cs="Times New Roman"/>
                <w:b/>
                <w:sz w:val="24"/>
                <w:szCs w:val="24"/>
              </w:rPr>
            </w:pPr>
            <w:r w:rsidRPr="00431590">
              <w:rPr>
                <w:rFonts w:ascii="宋体" w:eastAsia="宋体" w:hAnsi="宋体" w:cs="Times New Roman"/>
                <w:szCs w:val="24"/>
              </w:rPr>
              <w:lastRenderedPageBreak/>
              <w:t xml:space="preserve">5.3 [实践经历] </w:t>
            </w:r>
            <w:r w:rsidRPr="00431590">
              <w:rPr>
                <w:rFonts w:ascii="宋体" w:eastAsia="宋体" w:hAnsi="宋体" w:cs="Times New Roman" w:hint="eastAsia"/>
                <w:szCs w:val="24"/>
              </w:rPr>
              <w:t>教师教育课程教师熟悉小学教师专业标准、教师教育课程标准和小学教育教学工作，至少有一年小学教育服务经历。其中学科课程与教学</w:t>
            </w:r>
            <w:proofErr w:type="gramStart"/>
            <w:r w:rsidRPr="00431590">
              <w:rPr>
                <w:rFonts w:ascii="宋体" w:eastAsia="宋体" w:hAnsi="宋体" w:cs="Times New Roman" w:hint="eastAsia"/>
                <w:szCs w:val="24"/>
              </w:rPr>
              <w:t>论教师</w:t>
            </w:r>
            <w:proofErr w:type="gramEnd"/>
            <w:r w:rsidRPr="00431590">
              <w:rPr>
                <w:rFonts w:ascii="宋体" w:eastAsia="宋体" w:hAnsi="宋体" w:cs="Times New Roman" w:hint="eastAsia"/>
                <w:szCs w:val="24"/>
              </w:rPr>
              <w:t>具有指导、分析、解决小学教育教学实际问题的能力，并有一定的基础教育研究成果。</w:t>
            </w:r>
          </w:p>
        </w:tc>
        <w:tc>
          <w:tcPr>
            <w:tcW w:w="1419" w:type="pct"/>
            <w:vAlign w:val="center"/>
          </w:tcPr>
          <w:p w14:paraId="2B9B1AFF"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78677CEE" w14:textId="77777777" w:rsidR="00930A79" w:rsidRPr="00431590" w:rsidRDefault="00930A79" w:rsidP="00E92498">
            <w:pPr>
              <w:outlineLvl w:val="1"/>
              <w:rPr>
                <w:rFonts w:ascii="宋体" w:eastAsia="宋体" w:hAnsi="宋体" w:cs="Times New Roman"/>
                <w:sz w:val="24"/>
                <w:szCs w:val="24"/>
              </w:rPr>
            </w:pPr>
          </w:p>
        </w:tc>
      </w:tr>
      <w:tr w:rsidR="00431590" w:rsidRPr="00431590" w14:paraId="0B4F4FC5" w14:textId="77777777" w:rsidTr="00B5276B">
        <w:trPr>
          <w:trHeight w:val="1274"/>
        </w:trPr>
        <w:tc>
          <w:tcPr>
            <w:tcW w:w="2429" w:type="pct"/>
            <w:vAlign w:val="center"/>
          </w:tcPr>
          <w:p w14:paraId="0D90876B" w14:textId="3A931C8E"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5.4 [</w:t>
            </w:r>
            <w:r w:rsidRPr="00431590">
              <w:rPr>
                <w:rFonts w:ascii="Times New Roman" w:eastAsia="宋体" w:hAnsi="Times New Roman" w:cs="Times New Roman" w:hint="eastAsia"/>
                <w:bCs/>
                <w:szCs w:val="20"/>
              </w:rPr>
              <w:t>持续发展</w:t>
            </w:r>
            <w:r w:rsidRPr="00431590">
              <w:rPr>
                <w:rFonts w:ascii="Times New Roman" w:eastAsia="宋体" w:hAnsi="Times New Roman" w:cs="Times New Roman" w:hint="eastAsia"/>
                <w:bCs/>
                <w:szCs w:val="20"/>
              </w:rPr>
              <w:t>]</w:t>
            </w:r>
            <w:r w:rsidRPr="00431590">
              <w:rPr>
                <w:rFonts w:ascii="Times New Roman" w:eastAsia="宋体" w:hAnsi="Times New Roman" w:cs="Times New Roman" w:hint="eastAsia"/>
                <w:b/>
                <w:szCs w:val="20"/>
              </w:rPr>
              <w:t xml:space="preserve"> </w:t>
            </w:r>
            <w:r w:rsidRPr="00431590">
              <w:rPr>
                <w:rFonts w:ascii="Times New Roman" w:eastAsia="宋体" w:hAnsi="Times New Roman" w:cs="Times New Roman" w:hint="eastAsia"/>
                <w:szCs w:val="20"/>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小学“协同教研”“双向互聘”“岗位互换”等共同发展机制。</w:t>
            </w:r>
          </w:p>
        </w:tc>
        <w:tc>
          <w:tcPr>
            <w:tcW w:w="1419" w:type="pct"/>
            <w:vAlign w:val="center"/>
          </w:tcPr>
          <w:p w14:paraId="4B904354"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7873BE0F" w14:textId="77777777" w:rsidR="00930A79" w:rsidRPr="00431590" w:rsidRDefault="00930A79" w:rsidP="00E92498">
            <w:pPr>
              <w:outlineLvl w:val="1"/>
              <w:rPr>
                <w:rFonts w:ascii="宋体" w:eastAsia="宋体" w:hAnsi="宋体" w:cs="Times New Roman"/>
                <w:sz w:val="24"/>
                <w:szCs w:val="24"/>
              </w:rPr>
            </w:pPr>
          </w:p>
        </w:tc>
      </w:tr>
      <w:tr w:rsidR="00431590" w:rsidRPr="00431590" w14:paraId="27CFF20C" w14:textId="77777777" w:rsidTr="00B5276B">
        <w:trPr>
          <w:trHeight w:val="1274"/>
        </w:trPr>
        <w:tc>
          <w:tcPr>
            <w:tcW w:w="2429" w:type="pct"/>
            <w:vAlign w:val="center"/>
          </w:tcPr>
          <w:p w14:paraId="0B49F32C" w14:textId="021C41F5"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6.1 [</w:t>
            </w:r>
            <w:r w:rsidRPr="00431590">
              <w:rPr>
                <w:rFonts w:ascii="Times New Roman" w:eastAsia="宋体" w:hAnsi="Times New Roman" w:cs="Times New Roman" w:hint="eastAsia"/>
                <w:bCs/>
                <w:szCs w:val="20"/>
              </w:rPr>
              <w:t>经费保障</w:t>
            </w:r>
            <w:r w:rsidRPr="00431590">
              <w:rPr>
                <w:rFonts w:ascii="Times New Roman" w:eastAsia="宋体" w:hAnsi="Times New Roman" w:cs="Times New Roman" w:hint="eastAsia"/>
                <w:bCs/>
                <w:szCs w:val="20"/>
              </w:rPr>
              <w:t xml:space="preserve">] </w:t>
            </w:r>
            <w:r w:rsidRPr="00431590">
              <w:rPr>
                <w:rFonts w:ascii="Times New Roman" w:eastAsia="宋体" w:hAnsi="Times New Roman" w:cs="Times New Roman" w:hint="eastAsia"/>
                <w:szCs w:val="20"/>
              </w:rPr>
              <w:t>专业建设经费满足师范生培养需求，教学日常运行支出占生均拨款总额与学费收入之和的比例不低于</w:t>
            </w:r>
            <w:r w:rsidRPr="00431590">
              <w:rPr>
                <w:rFonts w:ascii="Times New Roman" w:eastAsia="宋体" w:hAnsi="Times New Roman" w:cs="Times New Roman" w:hint="eastAsia"/>
                <w:szCs w:val="20"/>
              </w:rPr>
              <w:t>13%</w:t>
            </w:r>
            <w:r w:rsidRPr="00431590">
              <w:rPr>
                <w:rFonts w:ascii="Times New Roman" w:eastAsia="宋体" w:hAnsi="Times New Roman" w:cs="Times New Roman" w:hint="eastAsia"/>
                <w:szCs w:val="20"/>
              </w:rPr>
              <w:t>，生</w:t>
            </w:r>
            <w:proofErr w:type="gramStart"/>
            <w:r w:rsidRPr="00431590">
              <w:rPr>
                <w:rFonts w:ascii="Times New Roman" w:eastAsia="宋体" w:hAnsi="Times New Roman" w:cs="Times New Roman" w:hint="eastAsia"/>
                <w:szCs w:val="20"/>
              </w:rPr>
              <w:t>均教学</w:t>
            </w:r>
            <w:proofErr w:type="gramEnd"/>
            <w:r w:rsidRPr="00431590">
              <w:rPr>
                <w:rFonts w:ascii="Times New Roman" w:eastAsia="宋体" w:hAnsi="Times New Roman" w:cs="Times New Roman" w:hint="eastAsia"/>
                <w:szCs w:val="20"/>
              </w:rPr>
              <w:t>日常运行支出不低于学校平均水平，生均教育实践经费支出不低于学校平均水平。教学设施设备和图书资料等更新经费有标准和预决算。</w:t>
            </w:r>
          </w:p>
        </w:tc>
        <w:tc>
          <w:tcPr>
            <w:tcW w:w="1419" w:type="pct"/>
            <w:vAlign w:val="center"/>
          </w:tcPr>
          <w:p w14:paraId="11494413"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42C5580E" w14:textId="77777777" w:rsidR="00930A79" w:rsidRPr="00431590" w:rsidRDefault="00930A79" w:rsidP="00E92498">
            <w:pPr>
              <w:outlineLvl w:val="1"/>
              <w:rPr>
                <w:rFonts w:ascii="宋体" w:eastAsia="宋体" w:hAnsi="宋体" w:cs="Times New Roman"/>
                <w:sz w:val="24"/>
                <w:szCs w:val="24"/>
              </w:rPr>
            </w:pPr>
          </w:p>
        </w:tc>
      </w:tr>
      <w:tr w:rsidR="00431590" w:rsidRPr="00431590" w14:paraId="498EA72D" w14:textId="77777777" w:rsidTr="00B5276B">
        <w:trPr>
          <w:trHeight w:val="1313"/>
        </w:trPr>
        <w:tc>
          <w:tcPr>
            <w:tcW w:w="2429" w:type="pct"/>
            <w:vAlign w:val="center"/>
          </w:tcPr>
          <w:p w14:paraId="76D960F6" w14:textId="1F8C3CCB"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6.2 [</w:t>
            </w:r>
            <w:r w:rsidRPr="00431590">
              <w:rPr>
                <w:rFonts w:ascii="Times New Roman" w:eastAsia="宋体" w:hAnsi="Times New Roman" w:cs="Times New Roman" w:hint="eastAsia"/>
                <w:bCs/>
                <w:szCs w:val="20"/>
              </w:rPr>
              <w:t>设施保障</w:t>
            </w:r>
            <w:r w:rsidRPr="00431590">
              <w:rPr>
                <w:rFonts w:ascii="Times New Roman" w:eastAsia="宋体" w:hAnsi="Times New Roman" w:cs="Times New Roman" w:hint="eastAsia"/>
                <w:bCs/>
                <w:szCs w:val="20"/>
              </w:rPr>
              <w:t xml:space="preserve">] </w:t>
            </w:r>
            <w:r w:rsidRPr="00431590">
              <w:rPr>
                <w:rFonts w:ascii="Times New Roman" w:eastAsia="宋体" w:hAnsi="Times New Roman" w:cs="Times New Roman" w:hint="eastAsia"/>
                <w:szCs w:val="20"/>
              </w:rPr>
              <w:t>教育教学设施满足师范生培养要求。建有小学教育专业教师职业技能实训平台，满足“三字</w:t>
            </w:r>
            <w:proofErr w:type="gramStart"/>
            <w:r w:rsidRPr="00431590">
              <w:rPr>
                <w:rFonts w:ascii="Times New Roman" w:eastAsia="宋体" w:hAnsi="Times New Roman" w:cs="Times New Roman" w:hint="eastAsia"/>
                <w:szCs w:val="20"/>
              </w:rPr>
              <w:t>一</w:t>
            </w:r>
            <w:proofErr w:type="gramEnd"/>
            <w:r w:rsidRPr="00431590">
              <w:rPr>
                <w:rFonts w:ascii="Times New Roman" w:eastAsia="宋体" w:hAnsi="Times New Roman" w:cs="Times New Roman" w:hint="eastAsia"/>
                <w:szCs w:val="20"/>
              </w:rPr>
              <w:t>话”、微格教学、实验教学等实践教学需要。信息化教育设施能够适应师范</w:t>
            </w:r>
            <w:proofErr w:type="gramStart"/>
            <w:r w:rsidRPr="00431590">
              <w:rPr>
                <w:rFonts w:ascii="Times New Roman" w:eastAsia="宋体" w:hAnsi="Times New Roman" w:cs="Times New Roman" w:hint="eastAsia"/>
                <w:szCs w:val="20"/>
              </w:rPr>
              <w:t>生信息</w:t>
            </w:r>
            <w:proofErr w:type="gramEnd"/>
            <w:r w:rsidRPr="00431590">
              <w:rPr>
                <w:rFonts w:ascii="Times New Roman" w:eastAsia="宋体" w:hAnsi="Times New Roman" w:cs="Times New Roman" w:hint="eastAsia"/>
                <w:szCs w:val="20"/>
              </w:rPr>
              <w:t>素养培养要求。建有教育教学设施管理、维护、更新和共享机制，方便师范生使用。</w:t>
            </w:r>
          </w:p>
        </w:tc>
        <w:tc>
          <w:tcPr>
            <w:tcW w:w="1419" w:type="pct"/>
            <w:vAlign w:val="center"/>
          </w:tcPr>
          <w:p w14:paraId="50EAAC94"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55EB93B7" w14:textId="77777777" w:rsidR="00930A79" w:rsidRPr="00431590" w:rsidRDefault="00930A79" w:rsidP="00E92498">
            <w:pPr>
              <w:outlineLvl w:val="1"/>
              <w:rPr>
                <w:rFonts w:ascii="宋体" w:eastAsia="宋体" w:hAnsi="宋体" w:cs="Times New Roman"/>
                <w:sz w:val="24"/>
                <w:szCs w:val="24"/>
              </w:rPr>
            </w:pPr>
          </w:p>
        </w:tc>
      </w:tr>
      <w:tr w:rsidR="00431590" w:rsidRPr="00431590" w14:paraId="12496499" w14:textId="77777777" w:rsidTr="00B5276B">
        <w:trPr>
          <w:trHeight w:val="1170"/>
        </w:trPr>
        <w:tc>
          <w:tcPr>
            <w:tcW w:w="2429" w:type="pct"/>
            <w:vAlign w:val="center"/>
          </w:tcPr>
          <w:p w14:paraId="76CC2519" w14:textId="27D3E931"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6.3 [</w:t>
            </w:r>
            <w:r w:rsidRPr="00431590">
              <w:rPr>
                <w:rFonts w:ascii="Times New Roman" w:eastAsia="宋体" w:hAnsi="Times New Roman" w:cs="Times New Roman" w:hint="eastAsia"/>
                <w:bCs/>
                <w:szCs w:val="20"/>
              </w:rPr>
              <w:t>资源保障</w:t>
            </w:r>
            <w:r w:rsidRPr="00431590">
              <w:rPr>
                <w:rFonts w:ascii="Times New Roman" w:eastAsia="宋体" w:hAnsi="Times New Roman" w:cs="Times New Roman" w:hint="eastAsia"/>
                <w:bCs/>
                <w:szCs w:val="20"/>
              </w:rPr>
              <w:t xml:space="preserve">] </w:t>
            </w:r>
            <w:r w:rsidRPr="00431590">
              <w:rPr>
                <w:rFonts w:ascii="Times New Roman" w:eastAsia="宋体" w:hAnsi="Times New Roman" w:cs="Times New Roman" w:hint="eastAsia"/>
                <w:szCs w:val="20"/>
              </w:rPr>
              <w:t>专业教学资源满足师范生培养需要，数字化教学资源较为丰富，使用率较高。生均教育类纸质图书不少于</w:t>
            </w:r>
            <w:r w:rsidRPr="00431590">
              <w:rPr>
                <w:rFonts w:ascii="Times New Roman" w:eastAsia="宋体" w:hAnsi="Times New Roman" w:cs="Times New Roman" w:hint="eastAsia"/>
                <w:szCs w:val="20"/>
              </w:rPr>
              <w:t>30</w:t>
            </w:r>
            <w:r w:rsidRPr="00431590">
              <w:rPr>
                <w:rFonts w:ascii="Times New Roman" w:eastAsia="宋体" w:hAnsi="Times New Roman" w:cs="Times New Roman" w:hint="eastAsia"/>
                <w:szCs w:val="20"/>
              </w:rPr>
              <w:t>册。建有小学教材资源库和优秀小学教育教学案例库，其中现行小学课程标准和教材每</w:t>
            </w:r>
            <w:r w:rsidRPr="00431590">
              <w:rPr>
                <w:rFonts w:ascii="Times New Roman" w:eastAsia="宋体" w:hAnsi="Times New Roman" w:cs="Times New Roman" w:hint="eastAsia"/>
                <w:szCs w:val="20"/>
              </w:rPr>
              <w:t>6</w:t>
            </w:r>
            <w:r w:rsidRPr="00431590">
              <w:rPr>
                <w:rFonts w:ascii="Times New Roman" w:eastAsia="宋体" w:hAnsi="Times New Roman" w:cs="Times New Roman" w:hint="eastAsia"/>
                <w:szCs w:val="20"/>
              </w:rPr>
              <w:t>名实习生不少于</w:t>
            </w:r>
            <w:r w:rsidRPr="00431590">
              <w:rPr>
                <w:rFonts w:ascii="Times New Roman" w:eastAsia="宋体" w:hAnsi="Times New Roman" w:cs="Times New Roman" w:hint="eastAsia"/>
                <w:szCs w:val="20"/>
              </w:rPr>
              <w:t>1</w:t>
            </w:r>
            <w:r w:rsidRPr="00431590">
              <w:rPr>
                <w:rFonts w:ascii="Times New Roman" w:eastAsia="宋体" w:hAnsi="Times New Roman" w:cs="Times New Roman" w:hint="eastAsia"/>
                <w:szCs w:val="20"/>
              </w:rPr>
              <w:t>套。</w:t>
            </w:r>
          </w:p>
        </w:tc>
        <w:tc>
          <w:tcPr>
            <w:tcW w:w="1419" w:type="pct"/>
            <w:vAlign w:val="center"/>
          </w:tcPr>
          <w:p w14:paraId="0571AEA6"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7545CFFF" w14:textId="77777777" w:rsidR="00930A79" w:rsidRPr="00431590" w:rsidRDefault="00930A79" w:rsidP="00E92498">
            <w:pPr>
              <w:outlineLvl w:val="1"/>
              <w:rPr>
                <w:rFonts w:ascii="宋体" w:eastAsia="宋体" w:hAnsi="宋体" w:cs="Times New Roman"/>
                <w:sz w:val="24"/>
                <w:szCs w:val="24"/>
              </w:rPr>
            </w:pPr>
          </w:p>
        </w:tc>
      </w:tr>
      <w:tr w:rsidR="00431590" w:rsidRPr="00431590" w14:paraId="763E7A66" w14:textId="77777777" w:rsidTr="00B5276B">
        <w:trPr>
          <w:trHeight w:val="612"/>
        </w:trPr>
        <w:tc>
          <w:tcPr>
            <w:tcW w:w="2429" w:type="pct"/>
            <w:vAlign w:val="center"/>
          </w:tcPr>
          <w:p w14:paraId="3C9DDA09" w14:textId="6B35DFCB"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8.1 [</w:t>
            </w:r>
            <w:r w:rsidRPr="00431590">
              <w:rPr>
                <w:rFonts w:ascii="Times New Roman" w:eastAsia="宋体" w:hAnsi="Times New Roman" w:cs="Times New Roman" w:hint="eastAsia"/>
                <w:bCs/>
                <w:szCs w:val="20"/>
              </w:rPr>
              <w:t>生源质量</w:t>
            </w:r>
            <w:r w:rsidRPr="00431590">
              <w:rPr>
                <w:rFonts w:ascii="Times New Roman" w:eastAsia="宋体" w:hAnsi="Times New Roman" w:cs="Times New Roman" w:hint="eastAsia"/>
                <w:bCs/>
                <w:szCs w:val="20"/>
              </w:rPr>
              <w:t xml:space="preserve">] </w:t>
            </w:r>
            <w:r w:rsidRPr="00431590">
              <w:rPr>
                <w:rFonts w:ascii="Times New Roman" w:eastAsia="宋体" w:hAnsi="Times New Roman" w:cs="Times New Roman" w:hint="eastAsia"/>
                <w:szCs w:val="20"/>
              </w:rPr>
              <w:t>建立有效的制度措施，能够吸引志愿从教、素质良好的生源。</w:t>
            </w:r>
          </w:p>
        </w:tc>
        <w:tc>
          <w:tcPr>
            <w:tcW w:w="1419" w:type="pct"/>
            <w:vAlign w:val="center"/>
          </w:tcPr>
          <w:p w14:paraId="52155BB2"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186BAFA8" w14:textId="77777777" w:rsidR="00930A79" w:rsidRPr="00431590" w:rsidRDefault="00930A79" w:rsidP="00E92498">
            <w:pPr>
              <w:outlineLvl w:val="1"/>
              <w:rPr>
                <w:rFonts w:ascii="宋体" w:eastAsia="宋体" w:hAnsi="宋体" w:cs="Times New Roman"/>
                <w:sz w:val="24"/>
                <w:szCs w:val="24"/>
              </w:rPr>
            </w:pPr>
          </w:p>
        </w:tc>
      </w:tr>
      <w:tr w:rsidR="00431590" w:rsidRPr="00431590" w14:paraId="0A170D7F" w14:textId="77777777" w:rsidTr="00B5276B">
        <w:trPr>
          <w:trHeight w:val="834"/>
        </w:trPr>
        <w:tc>
          <w:tcPr>
            <w:tcW w:w="2429" w:type="pct"/>
            <w:vAlign w:val="center"/>
          </w:tcPr>
          <w:p w14:paraId="79555CFA" w14:textId="4BC7DE05"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8.2 [</w:t>
            </w:r>
            <w:r w:rsidRPr="00431590">
              <w:rPr>
                <w:rFonts w:ascii="Times New Roman" w:eastAsia="宋体" w:hAnsi="Times New Roman" w:cs="Times New Roman" w:hint="eastAsia"/>
                <w:bCs/>
                <w:szCs w:val="20"/>
              </w:rPr>
              <w:t>学生需求</w:t>
            </w:r>
            <w:r w:rsidRPr="00431590">
              <w:rPr>
                <w:rFonts w:ascii="Times New Roman" w:eastAsia="宋体" w:hAnsi="Times New Roman" w:cs="Times New Roman" w:hint="eastAsia"/>
                <w:bCs/>
                <w:szCs w:val="20"/>
              </w:rPr>
              <w:t xml:space="preserve">] </w:t>
            </w:r>
            <w:r w:rsidRPr="00431590">
              <w:rPr>
                <w:rFonts w:ascii="Times New Roman" w:eastAsia="宋体" w:hAnsi="Times New Roman" w:cs="Times New Roman" w:hint="eastAsia"/>
                <w:szCs w:val="20"/>
              </w:rPr>
              <w:t>了解师范生发展诉求，</w:t>
            </w:r>
            <w:proofErr w:type="gramStart"/>
            <w:r w:rsidRPr="00431590">
              <w:rPr>
                <w:rFonts w:ascii="Times New Roman" w:eastAsia="宋体" w:hAnsi="Times New Roman" w:cs="Times New Roman" w:hint="eastAsia"/>
                <w:szCs w:val="20"/>
              </w:rPr>
              <w:t>加强学</w:t>
            </w:r>
            <w:proofErr w:type="gramEnd"/>
            <w:r w:rsidRPr="00431590">
              <w:rPr>
                <w:rFonts w:ascii="Times New Roman" w:eastAsia="宋体" w:hAnsi="Times New Roman" w:cs="Times New Roman" w:hint="eastAsia"/>
                <w:szCs w:val="20"/>
              </w:rPr>
              <w:t>情分析，设计兼顾共性要求与个性需求的培养方案与教学管理制度，为师范生发展提供空间。</w:t>
            </w:r>
          </w:p>
        </w:tc>
        <w:tc>
          <w:tcPr>
            <w:tcW w:w="1419" w:type="pct"/>
            <w:vAlign w:val="center"/>
          </w:tcPr>
          <w:p w14:paraId="65B67DAB"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24FFF2EC" w14:textId="77777777" w:rsidR="00930A79" w:rsidRPr="00431590" w:rsidRDefault="00930A79" w:rsidP="00E92498">
            <w:pPr>
              <w:outlineLvl w:val="1"/>
              <w:rPr>
                <w:rFonts w:ascii="宋体" w:eastAsia="宋体" w:hAnsi="宋体" w:cs="Times New Roman"/>
                <w:sz w:val="24"/>
                <w:szCs w:val="24"/>
              </w:rPr>
            </w:pPr>
          </w:p>
        </w:tc>
      </w:tr>
      <w:tr w:rsidR="00431590" w:rsidRPr="00431590" w14:paraId="21F2E3FA" w14:textId="77777777" w:rsidTr="00B5276B">
        <w:trPr>
          <w:trHeight w:val="936"/>
        </w:trPr>
        <w:tc>
          <w:tcPr>
            <w:tcW w:w="2429" w:type="pct"/>
            <w:vAlign w:val="center"/>
          </w:tcPr>
          <w:p w14:paraId="3E9EB2C4" w14:textId="19C80B03"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8.3 [</w:t>
            </w:r>
            <w:r w:rsidRPr="00431590">
              <w:rPr>
                <w:rFonts w:ascii="Times New Roman" w:eastAsia="宋体" w:hAnsi="Times New Roman" w:cs="Times New Roman" w:hint="eastAsia"/>
                <w:bCs/>
                <w:szCs w:val="20"/>
              </w:rPr>
              <w:t>成长指导</w:t>
            </w:r>
            <w:r w:rsidRPr="00431590">
              <w:rPr>
                <w:rFonts w:ascii="Times New Roman" w:eastAsia="宋体" w:hAnsi="Times New Roman" w:cs="Times New Roman" w:hint="eastAsia"/>
                <w:bCs/>
                <w:szCs w:val="20"/>
              </w:rPr>
              <w:t>]</w:t>
            </w:r>
            <w:r w:rsidRPr="00431590">
              <w:rPr>
                <w:rFonts w:ascii="Times New Roman" w:eastAsia="宋体" w:hAnsi="Times New Roman" w:cs="Times New Roman" w:hint="eastAsia"/>
                <w:b/>
                <w:szCs w:val="20"/>
              </w:rPr>
              <w:t xml:space="preserve"> </w:t>
            </w:r>
            <w:r w:rsidRPr="00431590">
              <w:rPr>
                <w:rFonts w:ascii="Times New Roman" w:eastAsia="宋体" w:hAnsi="Times New Roman" w:cs="Times New Roman" w:hint="eastAsia"/>
                <w:szCs w:val="20"/>
              </w:rPr>
              <w:t>建立师范</w:t>
            </w:r>
            <w:proofErr w:type="gramStart"/>
            <w:r w:rsidRPr="00431590">
              <w:rPr>
                <w:rFonts w:ascii="Times New Roman" w:eastAsia="宋体" w:hAnsi="Times New Roman" w:cs="Times New Roman" w:hint="eastAsia"/>
                <w:szCs w:val="20"/>
              </w:rPr>
              <w:t>生指导</w:t>
            </w:r>
            <w:proofErr w:type="gramEnd"/>
            <w:r w:rsidRPr="00431590">
              <w:rPr>
                <w:rFonts w:ascii="Times New Roman" w:eastAsia="宋体" w:hAnsi="Times New Roman" w:cs="Times New Roman" w:hint="eastAsia"/>
                <w:szCs w:val="20"/>
              </w:rPr>
              <w:t>与服务体系，加强思想政治教育，能够适时为师范生提供生活指导、学习指导、职业生涯指导、就业创业指导、心理健康指导等，满足师范生成长需求。</w:t>
            </w:r>
          </w:p>
        </w:tc>
        <w:tc>
          <w:tcPr>
            <w:tcW w:w="1419" w:type="pct"/>
            <w:vAlign w:val="center"/>
          </w:tcPr>
          <w:p w14:paraId="5D46EC8A"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04ED62C5" w14:textId="77777777" w:rsidR="00930A79" w:rsidRPr="00431590" w:rsidRDefault="00930A79" w:rsidP="00E92498">
            <w:pPr>
              <w:outlineLvl w:val="1"/>
              <w:rPr>
                <w:rFonts w:ascii="宋体" w:eastAsia="宋体" w:hAnsi="宋体" w:cs="Times New Roman"/>
                <w:sz w:val="24"/>
                <w:szCs w:val="24"/>
              </w:rPr>
            </w:pPr>
          </w:p>
        </w:tc>
      </w:tr>
      <w:tr w:rsidR="00431590" w:rsidRPr="00431590" w14:paraId="6EA39266" w14:textId="77777777" w:rsidTr="00B5276B">
        <w:trPr>
          <w:trHeight w:val="651"/>
        </w:trPr>
        <w:tc>
          <w:tcPr>
            <w:tcW w:w="2429" w:type="pct"/>
            <w:vAlign w:val="center"/>
          </w:tcPr>
          <w:p w14:paraId="157FE3B0" w14:textId="7EC71653"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lastRenderedPageBreak/>
              <w:t>8.4 [</w:t>
            </w:r>
            <w:r w:rsidRPr="00431590">
              <w:rPr>
                <w:rFonts w:ascii="Times New Roman" w:eastAsia="宋体" w:hAnsi="Times New Roman" w:cs="Times New Roman" w:hint="eastAsia"/>
                <w:bCs/>
                <w:szCs w:val="20"/>
              </w:rPr>
              <w:t>学业监测</w:t>
            </w:r>
            <w:r w:rsidRPr="00431590">
              <w:rPr>
                <w:rFonts w:ascii="Times New Roman" w:eastAsia="宋体" w:hAnsi="Times New Roman" w:cs="Times New Roman" w:hint="eastAsia"/>
                <w:bCs/>
                <w:szCs w:val="20"/>
              </w:rPr>
              <w:t>]</w:t>
            </w:r>
            <w:r w:rsidRPr="00431590">
              <w:rPr>
                <w:rFonts w:ascii="Times New Roman" w:eastAsia="宋体" w:hAnsi="Times New Roman" w:cs="Times New Roman" w:hint="eastAsia"/>
                <w:szCs w:val="20"/>
              </w:rPr>
              <w:t xml:space="preserve"> </w:t>
            </w:r>
            <w:r w:rsidRPr="00431590">
              <w:rPr>
                <w:rFonts w:ascii="Times New Roman" w:eastAsia="宋体" w:hAnsi="Times New Roman" w:cs="Times New Roman" w:hint="eastAsia"/>
                <w:szCs w:val="20"/>
              </w:rPr>
              <w:t>建立形成性评价机制，监测师范生的学习进展情况，保证师范生在毕业时达到毕业要求。</w:t>
            </w:r>
          </w:p>
        </w:tc>
        <w:tc>
          <w:tcPr>
            <w:tcW w:w="1419" w:type="pct"/>
            <w:vAlign w:val="center"/>
          </w:tcPr>
          <w:p w14:paraId="6F294A47"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1E138A0B" w14:textId="77777777" w:rsidR="00930A79" w:rsidRPr="00431590" w:rsidRDefault="00930A79" w:rsidP="00E92498">
            <w:pPr>
              <w:outlineLvl w:val="1"/>
              <w:rPr>
                <w:rFonts w:ascii="宋体" w:eastAsia="宋体" w:hAnsi="宋体" w:cs="Times New Roman"/>
                <w:sz w:val="24"/>
                <w:szCs w:val="24"/>
              </w:rPr>
            </w:pPr>
          </w:p>
        </w:tc>
      </w:tr>
      <w:tr w:rsidR="00431590" w:rsidRPr="00431590" w14:paraId="5ED62CA4" w14:textId="77777777" w:rsidTr="00B5276B">
        <w:trPr>
          <w:trHeight w:val="1084"/>
        </w:trPr>
        <w:tc>
          <w:tcPr>
            <w:tcW w:w="2429" w:type="pct"/>
            <w:vAlign w:val="center"/>
          </w:tcPr>
          <w:p w14:paraId="332CE4F0" w14:textId="7BEEE03B"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8.5 [</w:t>
            </w:r>
            <w:r w:rsidRPr="00431590">
              <w:rPr>
                <w:rFonts w:ascii="Times New Roman" w:eastAsia="宋体" w:hAnsi="Times New Roman" w:cs="Times New Roman" w:hint="eastAsia"/>
                <w:bCs/>
                <w:szCs w:val="20"/>
              </w:rPr>
              <w:t>就业质量</w:t>
            </w:r>
            <w:r w:rsidRPr="00431590">
              <w:rPr>
                <w:rFonts w:ascii="Times New Roman" w:eastAsia="宋体" w:hAnsi="Times New Roman" w:cs="Times New Roman" w:hint="eastAsia"/>
                <w:bCs/>
                <w:szCs w:val="20"/>
              </w:rPr>
              <w:t>]</w:t>
            </w:r>
            <w:r w:rsidRPr="00431590">
              <w:rPr>
                <w:rFonts w:ascii="Times New Roman" w:eastAsia="宋体" w:hAnsi="Times New Roman" w:cs="Times New Roman" w:hint="eastAsia"/>
                <w:b/>
                <w:szCs w:val="20"/>
              </w:rPr>
              <w:t xml:space="preserve"> </w:t>
            </w:r>
            <w:r w:rsidRPr="00431590">
              <w:rPr>
                <w:rFonts w:ascii="Times New Roman" w:eastAsia="宋体" w:hAnsi="Times New Roman" w:cs="Times New Roman" w:hint="eastAsia"/>
                <w:szCs w:val="20"/>
              </w:rPr>
              <w:t>毕业生的初次就业率不低于本地区高校毕业生就业率的平均水平，获得教师资格证书的比例不低于</w:t>
            </w:r>
            <w:r w:rsidRPr="00431590">
              <w:rPr>
                <w:rFonts w:ascii="Times New Roman" w:eastAsia="宋体" w:hAnsi="Times New Roman" w:cs="Times New Roman" w:hint="eastAsia"/>
                <w:szCs w:val="20"/>
              </w:rPr>
              <w:t>75%</w:t>
            </w:r>
            <w:r w:rsidRPr="00431590">
              <w:rPr>
                <w:rFonts w:ascii="Times New Roman" w:eastAsia="宋体" w:hAnsi="Times New Roman" w:cs="Times New Roman" w:hint="eastAsia"/>
                <w:szCs w:val="20"/>
              </w:rPr>
              <w:t>，且主要从事教育工作。</w:t>
            </w:r>
          </w:p>
        </w:tc>
        <w:tc>
          <w:tcPr>
            <w:tcW w:w="1419" w:type="pct"/>
            <w:vAlign w:val="center"/>
          </w:tcPr>
          <w:p w14:paraId="24F3624D"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280EE78F" w14:textId="77777777" w:rsidR="00930A79" w:rsidRPr="00431590" w:rsidRDefault="00930A79" w:rsidP="00E92498">
            <w:pPr>
              <w:outlineLvl w:val="1"/>
              <w:rPr>
                <w:rFonts w:ascii="宋体" w:eastAsia="宋体" w:hAnsi="宋体" w:cs="Times New Roman"/>
                <w:sz w:val="24"/>
                <w:szCs w:val="24"/>
              </w:rPr>
            </w:pPr>
          </w:p>
        </w:tc>
      </w:tr>
      <w:tr w:rsidR="007C4B6E" w:rsidRPr="00431590" w14:paraId="170ACA5E" w14:textId="77777777" w:rsidTr="00B5276B">
        <w:trPr>
          <w:trHeight w:val="679"/>
        </w:trPr>
        <w:tc>
          <w:tcPr>
            <w:tcW w:w="2429" w:type="pct"/>
            <w:vAlign w:val="center"/>
          </w:tcPr>
          <w:p w14:paraId="48F5047C" w14:textId="0C5D2849" w:rsidR="00930A79" w:rsidRPr="00431590" w:rsidRDefault="00930A79" w:rsidP="00E92498">
            <w:pPr>
              <w:outlineLvl w:val="1"/>
              <w:rPr>
                <w:rFonts w:ascii="Times New Roman" w:eastAsia="宋体" w:hAnsi="Times New Roman" w:cs="Times New Roman"/>
                <w:bCs/>
                <w:szCs w:val="20"/>
              </w:rPr>
            </w:pPr>
            <w:r w:rsidRPr="00431590">
              <w:rPr>
                <w:rFonts w:ascii="Times New Roman" w:eastAsia="宋体" w:hAnsi="Times New Roman" w:cs="Times New Roman" w:hint="eastAsia"/>
                <w:bCs/>
                <w:szCs w:val="20"/>
              </w:rPr>
              <w:t>8.6 [</w:t>
            </w:r>
            <w:r w:rsidRPr="00431590">
              <w:rPr>
                <w:rFonts w:ascii="Times New Roman" w:eastAsia="宋体" w:hAnsi="Times New Roman" w:cs="Times New Roman" w:hint="eastAsia"/>
                <w:bCs/>
                <w:szCs w:val="20"/>
              </w:rPr>
              <w:t>社会声誉</w:t>
            </w:r>
            <w:r w:rsidRPr="00431590">
              <w:rPr>
                <w:rFonts w:ascii="Times New Roman" w:eastAsia="宋体" w:hAnsi="Times New Roman" w:cs="Times New Roman" w:hint="eastAsia"/>
                <w:bCs/>
                <w:szCs w:val="20"/>
              </w:rPr>
              <w:t>]</w:t>
            </w:r>
            <w:r w:rsidRPr="00431590">
              <w:rPr>
                <w:rFonts w:ascii="Times New Roman" w:eastAsia="宋体" w:hAnsi="Times New Roman" w:cs="Times New Roman" w:hint="eastAsia"/>
                <w:szCs w:val="20"/>
              </w:rPr>
              <w:t xml:space="preserve"> </w:t>
            </w:r>
            <w:r w:rsidRPr="00431590">
              <w:rPr>
                <w:rFonts w:ascii="Times New Roman" w:eastAsia="宋体" w:hAnsi="Times New Roman" w:cs="Times New Roman" w:hint="eastAsia"/>
                <w:szCs w:val="20"/>
              </w:rPr>
              <w:t>毕业生社会声誉较好，用人单位满意度较高。</w:t>
            </w:r>
          </w:p>
        </w:tc>
        <w:tc>
          <w:tcPr>
            <w:tcW w:w="1419" w:type="pct"/>
            <w:vAlign w:val="center"/>
          </w:tcPr>
          <w:p w14:paraId="4611695B" w14:textId="77777777" w:rsidR="00930A79" w:rsidRPr="00431590" w:rsidRDefault="00930A79" w:rsidP="00E92498">
            <w:pPr>
              <w:widowControl/>
              <w:ind w:firstLineChars="150" w:firstLine="360"/>
              <w:rPr>
                <w:rFonts w:ascii="宋体" w:eastAsia="宋体" w:hAnsi="宋体" w:cs="Times New Roman"/>
                <w:sz w:val="24"/>
                <w:szCs w:val="24"/>
              </w:rPr>
            </w:pPr>
          </w:p>
        </w:tc>
        <w:tc>
          <w:tcPr>
            <w:tcW w:w="1152" w:type="pct"/>
            <w:vAlign w:val="center"/>
          </w:tcPr>
          <w:p w14:paraId="25039F80" w14:textId="77777777" w:rsidR="00930A79" w:rsidRPr="00431590" w:rsidRDefault="00930A79" w:rsidP="00E92498">
            <w:pPr>
              <w:outlineLvl w:val="1"/>
              <w:rPr>
                <w:rFonts w:ascii="宋体" w:eastAsia="宋体" w:hAnsi="宋体" w:cs="Times New Roman"/>
                <w:sz w:val="24"/>
                <w:szCs w:val="24"/>
              </w:rPr>
            </w:pPr>
          </w:p>
        </w:tc>
      </w:tr>
    </w:tbl>
    <w:p w14:paraId="6F96BC36" w14:textId="5DA8366C" w:rsidR="00457938" w:rsidRPr="00431590" w:rsidRDefault="00457938">
      <w:pPr>
        <w:outlineLvl w:val="1"/>
        <w:rPr>
          <w:rFonts w:ascii="宋体" w:eastAsia="宋体" w:hAnsi="宋体" w:cs="Times New Roman"/>
          <w:b/>
          <w:sz w:val="24"/>
          <w:szCs w:val="20"/>
        </w:rPr>
      </w:pPr>
    </w:p>
    <w:p w14:paraId="193CAC8C" w14:textId="77777777" w:rsidR="00457938" w:rsidRPr="00431590" w:rsidRDefault="00457938">
      <w:pPr>
        <w:widowControl/>
        <w:jc w:val="left"/>
        <w:rPr>
          <w:rFonts w:ascii="宋体" w:eastAsia="宋体" w:hAnsi="宋体" w:cs="Times New Roman"/>
          <w:b/>
          <w:sz w:val="24"/>
          <w:szCs w:val="20"/>
        </w:rPr>
      </w:pPr>
      <w:r w:rsidRPr="00431590">
        <w:rPr>
          <w:rFonts w:ascii="宋体" w:eastAsia="宋体" w:hAnsi="宋体" w:cs="Times New Roman"/>
          <w:b/>
          <w:sz w:val="24"/>
          <w:szCs w:val="20"/>
        </w:rPr>
        <w:br w:type="page"/>
      </w:r>
    </w:p>
    <w:p w14:paraId="404F35C6" w14:textId="77777777" w:rsidR="00F51225" w:rsidRPr="00431590" w:rsidRDefault="00F51225">
      <w:pPr>
        <w:outlineLvl w:val="1"/>
        <w:rPr>
          <w:rFonts w:ascii="宋体" w:eastAsia="宋体" w:hAnsi="宋体" w:cs="Times New Roman"/>
          <w:b/>
          <w:sz w:val="24"/>
          <w:szCs w:val="20"/>
        </w:rPr>
      </w:pPr>
    </w:p>
    <w:p w14:paraId="79E40B14" w14:textId="77777777" w:rsidR="00CE576B" w:rsidRPr="00431590" w:rsidRDefault="00CE576B" w:rsidP="00CE576B">
      <w:pPr>
        <w:jc w:val="left"/>
        <w:outlineLvl w:val="0"/>
        <w:rPr>
          <w:rFonts w:ascii="宋体" w:eastAsia="宋体" w:hAnsi="宋体" w:cs="宋体"/>
          <w:b/>
          <w:bCs/>
          <w:kern w:val="0"/>
          <w:sz w:val="24"/>
          <w:szCs w:val="24"/>
        </w:rPr>
      </w:pPr>
      <w:bookmarkStart w:id="10" w:name="_Toc8533"/>
      <w:bookmarkStart w:id="11" w:name="_Toc35867087"/>
      <w:r w:rsidRPr="00431590">
        <w:rPr>
          <w:rFonts w:ascii="宋体" w:eastAsia="宋体" w:hAnsi="宋体" w:cs="宋体"/>
          <w:b/>
          <w:bCs/>
          <w:kern w:val="0"/>
          <w:sz w:val="24"/>
          <w:szCs w:val="24"/>
        </w:rPr>
        <w:t>附件1</w:t>
      </w:r>
      <w:r w:rsidRPr="00431590">
        <w:rPr>
          <w:rFonts w:ascii="宋体" w:eastAsia="宋体" w:hAnsi="宋体" w:cs="宋体" w:hint="eastAsia"/>
          <w:b/>
          <w:bCs/>
          <w:kern w:val="0"/>
          <w:sz w:val="24"/>
          <w:szCs w:val="24"/>
        </w:rPr>
        <w:t>：</w:t>
      </w:r>
      <w:bookmarkEnd w:id="10"/>
      <w:bookmarkEnd w:id="11"/>
    </w:p>
    <w:p w14:paraId="3C8A098F" w14:textId="280D1737" w:rsidR="00CE576B" w:rsidRPr="00431590" w:rsidRDefault="00CE576B" w:rsidP="00B5276B">
      <w:pPr>
        <w:spacing w:line="360" w:lineRule="auto"/>
        <w:jc w:val="center"/>
        <w:outlineLvl w:val="0"/>
        <w:rPr>
          <w:rFonts w:ascii="黑体" w:eastAsia="黑体" w:hAnsi="黑体" w:cs="宋体"/>
          <w:b/>
          <w:bCs/>
          <w:kern w:val="0"/>
          <w:sz w:val="32"/>
          <w:szCs w:val="32"/>
        </w:rPr>
      </w:pPr>
      <w:bookmarkStart w:id="12" w:name="_Toc35867088"/>
      <w:r w:rsidRPr="00431590">
        <w:rPr>
          <w:rFonts w:ascii="黑体" w:eastAsia="黑体" w:hAnsi="黑体" w:cs="宋体" w:hint="eastAsia"/>
          <w:b/>
          <w:bCs/>
          <w:kern w:val="0"/>
          <w:sz w:val="32"/>
          <w:szCs w:val="32"/>
        </w:rPr>
        <w:t>普通高等学校师范类专业认证专家组考查结论建议</w:t>
      </w:r>
    </w:p>
    <w:p w14:paraId="169D8034" w14:textId="2B0E37A0" w:rsidR="00CE576B" w:rsidRPr="00431590" w:rsidRDefault="00CE576B" w:rsidP="00B5276B">
      <w:pPr>
        <w:spacing w:line="360" w:lineRule="auto"/>
        <w:jc w:val="center"/>
        <w:outlineLvl w:val="0"/>
        <w:rPr>
          <w:rFonts w:ascii="黑体" w:eastAsia="黑体" w:hAnsi="黑体" w:cs="宋体"/>
          <w:b/>
          <w:bCs/>
          <w:kern w:val="0"/>
          <w:sz w:val="32"/>
          <w:szCs w:val="32"/>
        </w:rPr>
      </w:pPr>
      <w:r w:rsidRPr="00431590">
        <w:rPr>
          <w:rFonts w:ascii="黑体" w:eastAsia="黑体" w:hAnsi="黑体" w:cs="宋体" w:hint="eastAsia"/>
          <w:b/>
          <w:bCs/>
          <w:kern w:val="0"/>
          <w:sz w:val="32"/>
          <w:szCs w:val="32"/>
        </w:rPr>
        <w:t>（</w:t>
      </w:r>
      <w:r w:rsidR="00AB230D" w:rsidRPr="00431590">
        <w:rPr>
          <w:rFonts w:ascii="黑体" w:eastAsia="黑体" w:hAnsi="黑体" w:cs="宋体" w:hint="eastAsia"/>
          <w:b/>
          <w:bCs/>
          <w:kern w:val="0"/>
          <w:sz w:val="32"/>
          <w:szCs w:val="32"/>
        </w:rPr>
        <w:t>小</w:t>
      </w:r>
      <w:r w:rsidRPr="00431590">
        <w:rPr>
          <w:rFonts w:ascii="黑体" w:eastAsia="黑体" w:hAnsi="黑体" w:cs="宋体" w:hint="eastAsia"/>
          <w:b/>
          <w:bCs/>
          <w:kern w:val="0"/>
          <w:sz w:val="32"/>
          <w:szCs w:val="32"/>
        </w:rPr>
        <w:t>学教育</w:t>
      </w:r>
      <w:r w:rsidR="00E253B8" w:rsidRPr="00431590">
        <w:rPr>
          <w:rFonts w:ascii="黑体" w:eastAsia="黑体" w:hAnsi="黑体" w:cs="宋体" w:hint="eastAsia"/>
          <w:b/>
          <w:bCs/>
          <w:kern w:val="0"/>
          <w:sz w:val="32"/>
          <w:szCs w:val="32"/>
        </w:rPr>
        <w:t xml:space="preserve"> </w:t>
      </w:r>
      <w:r w:rsidR="00E253B8" w:rsidRPr="00431590">
        <w:rPr>
          <w:rFonts w:ascii="黑体" w:eastAsia="黑体" w:hAnsi="黑体" w:cs="宋体"/>
          <w:b/>
          <w:bCs/>
          <w:kern w:val="0"/>
          <w:sz w:val="32"/>
          <w:szCs w:val="32"/>
        </w:rPr>
        <w:t xml:space="preserve"> </w:t>
      </w:r>
      <w:r w:rsidRPr="00431590">
        <w:rPr>
          <w:rFonts w:ascii="黑体" w:eastAsia="黑体" w:hAnsi="黑体" w:cs="宋体" w:hint="eastAsia"/>
          <w:b/>
          <w:bCs/>
          <w:kern w:val="0"/>
          <w:sz w:val="32"/>
          <w:szCs w:val="32"/>
        </w:rPr>
        <w:t>第二级）</w:t>
      </w:r>
      <w:bookmarkEnd w:id="12"/>
    </w:p>
    <w:p w14:paraId="334C08C8" w14:textId="77777777" w:rsidR="00CE576B" w:rsidRPr="00431590" w:rsidRDefault="00CE576B" w:rsidP="00CE576B">
      <w:pPr>
        <w:spacing w:beforeLines="100" w:before="240" w:line="360" w:lineRule="auto"/>
        <w:jc w:val="left"/>
        <w:rPr>
          <w:rFonts w:ascii="宋体" w:eastAsia="宋体" w:hAnsi="宋体" w:cs="仿宋_GB2312"/>
          <w:b/>
          <w:bCs/>
          <w:sz w:val="24"/>
          <w:szCs w:val="24"/>
        </w:rPr>
      </w:pPr>
    </w:p>
    <w:p w14:paraId="35A8297B" w14:textId="19406CD4" w:rsidR="00CE576B" w:rsidRPr="00431590" w:rsidRDefault="00CE576B" w:rsidP="00CE576B">
      <w:pPr>
        <w:spacing w:beforeLines="100" w:before="240" w:line="360" w:lineRule="auto"/>
        <w:jc w:val="left"/>
        <w:rPr>
          <w:rFonts w:ascii="宋体" w:eastAsia="宋体" w:hAnsi="宋体" w:cs="仿宋_GB2312"/>
          <w:b/>
          <w:bCs/>
          <w:sz w:val="24"/>
          <w:szCs w:val="24"/>
          <w:u w:val="single"/>
        </w:rPr>
      </w:pPr>
      <w:r w:rsidRPr="00431590">
        <w:rPr>
          <w:rFonts w:ascii="宋体" w:eastAsia="宋体" w:hAnsi="宋体" w:cs="仿宋_GB2312" w:hint="eastAsia"/>
          <w:b/>
          <w:bCs/>
          <w:sz w:val="24"/>
          <w:szCs w:val="24"/>
        </w:rPr>
        <w:t>学校名称：</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b/>
          <w:bCs/>
          <w:sz w:val="24"/>
          <w:szCs w:val="24"/>
          <w:u w:val="single"/>
        </w:rPr>
        <w:t xml:space="preserve">    </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b/>
          <w:bCs/>
          <w:sz w:val="24"/>
          <w:szCs w:val="24"/>
          <w:u w:val="single"/>
        </w:rPr>
        <w:t xml:space="preserve"> </w:t>
      </w:r>
      <w:r w:rsidRPr="00431590">
        <w:rPr>
          <w:rFonts w:ascii="宋体" w:eastAsia="宋体" w:hAnsi="宋体" w:cs="仿宋_GB2312" w:hint="eastAsia"/>
          <w:b/>
          <w:bCs/>
          <w:sz w:val="24"/>
          <w:szCs w:val="24"/>
        </w:rPr>
        <w:t>专业名称：</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b/>
          <w:bCs/>
          <w:sz w:val="24"/>
          <w:szCs w:val="24"/>
          <w:u w:val="single"/>
        </w:rPr>
        <w:t xml:space="preserve"> </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b/>
          <w:bCs/>
          <w:sz w:val="24"/>
          <w:szCs w:val="24"/>
          <w:u w:val="single"/>
        </w:rPr>
        <w:t xml:space="preserve"> </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hint="eastAsia"/>
          <w:b/>
          <w:bCs/>
          <w:sz w:val="24"/>
          <w:szCs w:val="24"/>
        </w:rPr>
        <w:t>专业代码：</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b/>
          <w:bCs/>
          <w:sz w:val="24"/>
          <w:szCs w:val="24"/>
          <w:u w:val="single"/>
        </w:rPr>
        <w:t xml:space="preserve"> </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b/>
          <w:bCs/>
          <w:sz w:val="24"/>
          <w:szCs w:val="24"/>
          <w:u w:val="single"/>
        </w:rPr>
        <w:t xml:space="preserve">    </w:t>
      </w:r>
      <w:r w:rsidRPr="00431590">
        <w:rPr>
          <w:rFonts w:ascii="宋体" w:eastAsia="宋体" w:hAnsi="宋体" w:cs="仿宋_GB2312" w:hint="eastAsia"/>
          <w:b/>
          <w:bCs/>
          <w:sz w:val="24"/>
          <w:szCs w:val="24"/>
          <w:u w:val="single"/>
        </w:rPr>
        <w:t xml:space="preserve">           </w:t>
      </w:r>
      <w:r w:rsidRPr="00431590">
        <w:rPr>
          <w:rFonts w:ascii="宋体" w:eastAsia="宋体" w:hAnsi="宋体" w:cs="仿宋_GB2312" w:hint="eastAsia"/>
          <w:b/>
          <w:bCs/>
          <w:sz w:val="24"/>
          <w:szCs w:val="24"/>
        </w:rPr>
        <w:t>考查时间：</w:t>
      </w:r>
      <w:r w:rsidRPr="00431590">
        <w:rPr>
          <w:rFonts w:ascii="宋体" w:eastAsia="宋体" w:hAnsi="宋体" w:cs="仿宋_GB2312" w:hint="eastAsia"/>
          <w:b/>
          <w:bCs/>
          <w:sz w:val="24"/>
          <w:szCs w:val="24"/>
          <w:u w:val="single"/>
        </w:rPr>
        <w:t xml:space="preserve">                    </w:t>
      </w:r>
    </w:p>
    <w:p w14:paraId="0F4C2FA0" w14:textId="77777777" w:rsidR="00CE576B" w:rsidRPr="00431590" w:rsidRDefault="00CE576B" w:rsidP="00CE576B">
      <w:pPr>
        <w:widowControl/>
        <w:spacing w:beforeLines="50" w:before="120" w:line="600" w:lineRule="exact"/>
        <w:jc w:val="left"/>
        <w:rPr>
          <w:rFonts w:ascii="宋体" w:eastAsia="宋体" w:hAnsi="宋体" w:cs="宋体"/>
          <w:b/>
          <w:bCs/>
          <w:kern w:val="0"/>
          <w:sz w:val="24"/>
          <w:szCs w:val="24"/>
        </w:rPr>
      </w:pPr>
    </w:p>
    <w:p w14:paraId="78CBBBBA" w14:textId="579BBE4E" w:rsidR="00CE576B" w:rsidRPr="00431590" w:rsidRDefault="00CE576B" w:rsidP="00CE576B">
      <w:pPr>
        <w:widowControl/>
        <w:spacing w:beforeLines="50" w:before="120" w:line="600" w:lineRule="exact"/>
        <w:jc w:val="left"/>
        <w:rPr>
          <w:rFonts w:ascii="宋体" w:eastAsia="宋体" w:hAnsi="宋体" w:cs="宋体"/>
          <w:b/>
          <w:bCs/>
          <w:kern w:val="0"/>
          <w:sz w:val="24"/>
          <w:szCs w:val="24"/>
        </w:rPr>
      </w:pPr>
      <w:r w:rsidRPr="00431590">
        <w:rPr>
          <w:rFonts w:ascii="宋体" w:eastAsia="宋体" w:hAnsi="宋体" w:cs="宋体" w:hint="eastAsia"/>
          <w:b/>
          <w:bCs/>
          <w:kern w:val="0"/>
          <w:sz w:val="24"/>
          <w:szCs w:val="24"/>
        </w:rPr>
        <w:t>专家组</w:t>
      </w:r>
      <w:r w:rsidR="007A6EE3" w:rsidRPr="00431590">
        <w:rPr>
          <w:rFonts w:ascii="宋体" w:eastAsia="宋体" w:hAnsi="宋体" w:cs="宋体" w:hint="eastAsia"/>
          <w:b/>
          <w:bCs/>
          <w:kern w:val="0"/>
          <w:sz w:val="24"/>
          <w:szCs w:val="24"/>
        </w:rPr>
        <w:t>认证</w:t>
      </w:r>
      <w:r w:rsidRPr="00431590">
        <w:rPr>
          <w:rFonts w:ascii="宋体" w:eastAsia="宋体" w:hAnsi="宋体" w:cs="宋体" w:hint="eastAsia"/>
          <w:b/>
          <w:bCs/>
          <w:kern w:val="0"/>
          <w:sz w:val="24"/>
          <w:szCs w:val="24"/>
        </w:rPr>
        <w:t>考查结论建议：</w:t>
      </w:r>
      <w:r w:rsidRPr="00431590">
        <w:rPr>
          <w:rFonts w:ascii="宋体" w:eastAsia="宋体" w:hAnsi="宋体" w:cs="宋体" w:hint="eastAsia"/>
          <w:b/>
          <w:bCs/>
          <w:kern w:val="0"/>
          <w:sz w:val="24"/>
          <w:szCs w:val="24"/>
          <w:u w:val="single"/>
        </w:rPr>
        <w:t xml:space="preserve"> </w:t>
      </w:r>
      <w:r w:rsidRPr="00431590">
        <w:rPr>
          <w:rFonts w:ascii="宋体" w:eastAsia="宋体" w:hAnsi="宋体" w:cs="宋体"/>
          <w:b/>
          <w:bCs/>
          <w:kern w:val="0"/>
          <w:sz w:val="24"/>
          <w:szCs w:val="24"/>
          <w:u w:val="single"/>
        </w:rPr>
        <w:t xml:space="preserve">      </w:t>
      </w:r>
      <w:r w:rsidR="00870D91" w:rsidRPr="00431590">
        <w:rPr>
          <w:rFonts w:ascii="宋体" w:eastAsia="宋体" w:hAnsi="宋体" w:cs="宋体"/>
          <w:b/>
          <w:bCs/>
          <w:kern w:val="0"/>
          <w:sz w:val="24"/>
          <w:szCs w:val="24"/>
          <w:u w:val="single"/>
        </w:rPr>
        <w:t xml:space="preserve">        </w:t>
      </w:r>
      <w:r w:rsidRPr="00431590">
        <w:rPr>
          <w:rFonts w:ascii="宋体" w:eastAsia="宋体" w:hAnsi="宋体" w:cs="宋体"/>
          <w:b/>
          <w:bCs/>
          <w:kern w:val="0"/>
          <w:sz w:val="24"/>
          <w:szCs w:val="24"/>
          <w:u w:val="single"/>
        </w:rPr>
        <w:t xml:space="preserve">              </w:t>
      </w:r>
      <w:r w:rsidRPr="00431590">
        <w:rPr>
          <w:rFonts w:ascii="宋体" w:eastAsia="宋体" w:hAnsi="宋体" w:cs="宋体" w:hint="eastAsia"/>
          <w:b/>
          <w:bCs/>
          <w:kern w:val="0"/>
          <w:sz w:val="24"/>
          <w:szCs w:val="24"/>
          <w:u w:val="single"/>
        </w:rPr>
        <w:t xml:space="preserve"> </w:t>
      </w:r>
      <w:r w:rsidRPr="00431590">
        <w:rPr>
          <w:rFonts w:ascii="宋体" w:eastAsia="宋体" w:hAnsi="宋体" w:cs="宋体" w:hint="eastAsia"/>
          <w:b/>
          <w:bCs/>
          <w:kern w:val="0"/>
          <w:sz w:val="24"/>
          <w:szCs w:val="24"/>
        </w:rPr>
        <w:t>（“通过</w:t>
      </w:r>
      <w:r w:rsidRPr="00431590">
        <w:rPr>
          <w:rFonts w:ascii="宋体" w:eastAsia="宋体" w:hAnsi="宋体" w:cs="宋体"/>
          <w:b/>
          <w:bCs/>
          <w:kern w:val="0"/>
          <w:sz w:val="24"/>
          <w:szCs w:val="24"/>
        </w:rPr>
        <w:t>，有效期</w:t>
      </w:r>
      <w:r w:rsidRPr="00431590">
        <w:rPr>
          <w:rFonts w:ascii="宋体" w:eastAsia="宋体" w:hAnsi="宋体" w:cs="宋体" w:hint="eastAsia"/>
          <w:b/>
          <w:bCs/>
          <w:kern w:val="0"/>
          <w:sz w:val="24"/>
          <w:szCs w:val="24"/>
        </w:rPr>
        <w:t>6年”/</w:t>
      </w:r>
      <w:r w:rsidRPr="00431590">
        <w:rPr>
          <w:rFonts w:ascii="宋体" w:eastAsia="宋体" w:hAnsi="宋体" w:cs="宋体"/>
          <w:b/>
          <w:bCs/>
          <w:kern w:val="0"/>
          <w:sz w:val="24"/>
          <w:szCs w:val="24"/>
        </w:rPr>
        <w:t>“</w:t>
      </w:r>
      <w:r w:rsidRPr="00431590">
        <w:rPr>
          <w:rFonts w:ascii="宋体" w:eastAsia="宋体" w:hAnsi="宋体" w:cs="宋体" w:hint="eastAsia"/>
          <w:b/>
          <w:bCs/>
          <w:kern w:val="0"/>
          <w:sz w:val="24"/>
          <w:szCs w:val="24"/>
        </w:rPr>
        <w:t>有条件</w:t>
      </w:r>
      <w:r w:rsidRPr="00431590">
        <w:rPr>
          <w:rFonts w:ascii="宋体" w:eastAsia="宋体" w:hAnsi="宋体" w:cs="宋体"/>
          <w:b/>
          <w:bCs/>
          <w:kern w:val="0"/>
          <w:sz w:val="24"/>
          <w:szCs w:val="24"/>
        </w:rPr>
        <w:t>通过，有效期</w:t>
      </w:r>
      <w:r w:rsidRPr="00431590">
        <w:rPr>
          <w:rFonts w:ascii="宋体" w:eastAsia="宋体" w:hAnsi="宋体" w:cs="宋体" w:hint="eastAsia"/>
          <w:b/>
          <w:bCs/>
          <w:kern w:val="0"/>
          <w:sz w:val="24"/>
          <w:szCs w:val="24"/>
        </w:rPr>
        <w:t>6年</w:t>
      </w:r>
      <w:r w:rsidRPr="00431590">
        <w:rPr>
          <w:rFonts w:ascii="宋体" w:eastAsia="宋体" w:hAnsi="宋体" w:cs="宋体"/>
          <w:b/>
          <w:bCs/>
          <w:kern w:val="0"/>
          <w:sz w:val="24"/>
          <w:szCs w:val="24"/>
        </w:rPr>
        <w:t>”</w:t>
      </w:r>
      <w:r w:rsidRPr="00431590">
        <w:rPr>
          <w:rFonts w:ascii="宋体" w:eastAsia="宋体" w:hAnsi="宋体" w:cs="宋体" w:hint="eastAsia"/>
          <w:b/>
          <w:bCs/>
          <w:kern w:val="0"/>
          <w:sz w:val="24"/>
          <w:szCs w:val="24"/>
        </w:rPr>
        <w:t>/</w:t>
      </w:r>
      <w:r w:rsidRPr="00431590">
        <w:rPr>
          <w:rFonts w:ascii="宋体" w:eastAsia="宋体" w:hAnsi="宋体" w:cs="宋体"/>
          <w:b/>
          <w:bCs/>
          <w:kern w:val="0"/>
          <w:sz w:val="24"/>
          <w:szCs w:val="24"/>
        </w:rPr>
        <w:t>“</w:t>
      </w:r>
      <w:r w:rsidRPr="00431590">
        <w:rPr>
          <w:rFonts w:ascii="宋体" w:eastAsia="宋体" w:hAnsi="宋体" w:cs="宋体" w:hint="eastAsia"/>
          <w:b/>
          <w:bCs/>
          <w:kern w:val="0"/>
          <w:sz w:val="24"/>
          <w:szCs w:val="24"/>
        </w:rPr>
        <w:t>不通过</w:t>
      </w:r>
      <w:r w:rsidRPr="00431590">
        <w:rPr>
          <w:rFonts w:ascii="宋体" w:eastAsia="宋体" w:hAnsi="宋体" w:cs="宋体"/>
          <w:b/>
          <w:bCs/>
          <w:kern w:val="0"/>
          <w:sz w:val="24"/>
          <w:szCs w:val="24"/>
        </w:rPr>
        <w:t>”</w:t>
      </w:r>
      <w:r w:rsidRPr="00431590">
        <w:rPr>
          <w:rFonts w:ascii="宋体" w:eastAsia="宋体" w:hAnsi="宋体" w:cs="宋体" w:hint="eastAsia"/>
          <w:b/>
          <w:bCs/>
          <w:kern w:val="0"/>
          <w:sz w:val="24"/>
          <w:szCs w:val="24"/>
        </w:rPr>
        <w:t>）</w:t>
      </w:r>
    </w:p>
    <w:p w14:paraId="3AEDCE06" w14:textId="1DB34649" w:rsidR="00CE576B" w:rsidRPr="00431590" w:rsidRDefault="00CE576B" w:rsidP="00CE576B">
      <w:pPr>
        <w:widowControl/>
        <w:spacing w:beforeLines="50" w:before="120" w:line="600" w:lineRule="exact"/>
        <w:jc w:val="left"/>
        <w:rPr>
          <w:rFonts w:ascii="宋体" w:eastAsia="宋体" w:hAnsi="宋体" w:cs="宋体"/>
          <w:b/>
          <w:bCs/>
          <w:kern w:val="0"/>
          <w:sz w:val="24"/>
          <w:szCs w:val="24"/>
          <w:u w:val="single"/>
        </w:rPr>
      </w:pPr>
      <w:r w:rsidRPr="00431590">
        <w:rPr>
          <w:rFonts w:ascii="宋体" w:eastAsia="宋体" w:hAnsi="宋体" w:cs="宋体" w:hint="eastAsia"/>
          <w:b/>
          <w:bCs/>
          <w:kern w:val="0"/>
          <w:sz w:val="24"/>
          <w:szCs w:val="24"/>
        </w:rPr>
        <w:t>专家组（签名）：</w:t>
      </w:r>
      <w:r w:rsidRPr="00431590">
        <w:rPr>
          <w:rFonts w:ascii="宋体" w:eastAsia="宋体" w:hAnsi="宋体" w:cs="宋体" w:hint="eastAsia"/>
          <w:b/>
          <w:bCs/>
          <w:kern w:val="0"/>
          <w:sz w:val="24"/>
          <w:szCs w:val="24"/>
          <w:u w:val="single"/>
        </w:rPr>
        <w:t xml:space="preserve"> 组长： </w:t>
      </w:r>
      <w:r w:rsidRPr="00431590">
        <w:rPr>
          <w:rFonts w:ascii="宋体" w:eastAsia="宋体" w:hAnsi="宋体" w:cs="宋体"/>
          <w:b/>
          <w:bCs/>
          <w:kern w:val="0"/>
          <w:sz w:val="24"/>
          <w:szCs w:val="24"/>
          <w:u w:val="single"/>
        </w:rPr>
        <w:t xml:space="preserve">       </w:t>
      </w:r>
      <w:r w:rsidR="00870D91" w:rsidRPr="00431590">
        <w:rPr>
          <w:rFonts w:ascii="宋体" w:eastAsia="宋体" w:hAnsi="宋体" w:cs="宋体"/>
          <w:b/>
          <w:bCs/>
          <w:kern w:val="0"/>
          <w:sz w:val="24"/>
          <w:szCs w:val="24"/>
          <w:u w:val="single"/>
        </w:rPr>
        <w:t xml:space="preserve">              </w:t>
      </w:r>
      <w:r w:rsidRPr="00431590">
        <w:rPr>
          <w:rFonts w:ascii="宋体" w:eastAsia="宋体" w:hAnsi="宋体" w:cs="宋体"/>
          <w:b/>
          <w:bCs/>
          <w:kern w:val="0"/>
          <w:sz w:val="24"/>
          <w:szCs w:val="24"/>
          <w:u w:val="single"/>
        </w:rPr>
        <w:t xml:space="preserve">         </w:t>
      </w:r>
    </w:p>
    <w:p w14:paraId="500594F8" w14:textId="77777777" w:rsidR="00CE576B" w:rsidRPr="00431590" w:rsidRDefault="00CE576B" w:rsidP="00CE576B">
      <w:pPr>
        <w:pStyle w:val="3"/>
        <w:spacing w:before="0"/>
        <w:rPr>
          <w:rFonts w:ascii="宋体" w:hAnsi="宋体" w:cs="宋体"/>
          <w:bCs/>
          <w:kern w:val="0"/>
          <w:sz w:val="24"/>
          <w:szCs w:val="24"/>
          <w:u w:val="single"/>
        </w:rPr>
      </w:pPr>
    </w:p>
    <w:p w14:paraId="0130D14E" w14:textId="37C1E95F" w:rsidR="00CE576B" w:rsidRPr="00431590" w:rsidRDefault="00CE576B" w:rsidP="00CE576B">
      <w:pPr>
        <w:pStyle w:val="3"/>
        <w:spacing w:before="0"/>
        <w:rPr>
          <w:rFonts w:eastAsia="黑体"/>
          <w:sz w:val="44"/>
          <w:szCs w:val="44"/>
        </w:rPr>
      </w:pPr>
      <w:r w:rsidRPr="00431590">
        <w:rPr>
          <w:rFonts w:ascii="宋体" w:hAnsi="宋体" w:cs="宋体"/>
          <w:bCs/>
          <w:kern w:val="0"/>
          <w:sz w:val="24"/>
          <w:szCs w:val="24"/>
          <w:u w:val="single"/>
        </w:rPr>
        <w:t>成员</w:t>
      </w:r>
      <w:r w:rsidRPr="00431590">
        <w:rPr>
          <w:rFonts w:ascii="宋体" w:hAnsi="宋体" w:cs="宋体" w:hint="eastAsia"/>
          <w:bCs/>
          <w:kern w:val="0"/>
          <w:sz w:val="24"/>
          <w:szCs w:val="24"/>
          <w:u w:val="single"/>
        </w:rPr>
        <w:t>：</w:t>
      </w:r>
      <w:r w:rsidRPr="00431590">
        <w:rPr>
          <w:rFonts w:ascii="宋体" w:hAnsi="宋体" w:cs="宋体"/>
          <w:bCs/>
          <w:kern w:val="0"/>
          <w:sz w:val="24"/>
          <w:szCs w:val="24"/>
          <w:u w:val="single"/>
        </w:rPr>
        <w:t xml:space="preserve">                                          </w:t>
      </w:r>
      <w:r w:rsidR="00870D91" w:rsidRPr="00431590">
        <w:rPr>
          <w:rFonts w:ascii="宋体" w:hAnsi="宋体" w:cs="宋体"/>
          <w:bCs/>
          <w:kern w:val="0"/>
          <w:sz w:val="24"/>
          <w:szCs w:val="24"/>
          <w:u w:val="single"/>
        </w:rPr>
        <w:t xml:space="preserve">             </w:t>
      </w:r>
      <w:r w:rsidRPr="00431590">
        <w:rPr>
          <w:rFonts w:ascii="宋体" w:hAnsi="宋体" w:cs="宋体"/>
          <w:bCs/>
          <w:kern w:val="0"/>
          <w:sz w:val="24"/>
          <w:szCs w:val="24"/>
          <w:u w:val="single"/>
        </w:rPr>
        <w:t xml:space="preserve">           </w:t>
      </w:r>
      <w:r w:rsidRPr="00431590">
        <w:rPr>
          <w:rFonts w:ascii="宋体" w:hAnsi="宋体" w:cs="宋体" w:hint="eastAsia"/>
          <w:bCs/>
          <w:kern w:val="0"/>
          <w:sz w:val="24"/>
          <w:szCs w:val="24"/>
          <w:u w:val="single"/>
        </w:rPr>
        <w:t xml:space="preserve">                                       </w:t>
      </w:r>
      <w:r w:rsidRPr="00431590">
        <w:rPr>
          <w:rFonts w:ascii="宋体" w:hAnsi="宋体" w:cs="宋体"/>
          <w:bCs/>
          <w:kern w:val="0"/>
          <w:sz w:val="24"/>
          <w:szCs w:val="24"/>
          <w:u w:val="single"/>
        </w:rPr>
        <w:t xml:space="preserve">     </w:t>
      </w:r>
    </w:p>
    <w:p w14:paraId="78AA2349" w14:textId="5BC30880" w:rsidR="00D9634F" w:rsidRPr="00431590" w:rsidRDefault="00D9634F" w:rsidP="00CE576B">
      <w:pPr>
        <w:widowControl/>
        <w:jc w:val="left"/>
        <w:rPr>
          <w:rFonts w:eastAsia="黑体"/>
          <w:sz w:val="44"/>
          <w:szCs w:val="44"/>
        </w:rPr>
      </w:pPr>
    </w:p>
    <w:p w14:paraId="4FFFA77E" w14:textId="6E100C06" w:rsidR="00D9634F" w:rsidRPr="00431590" w:rsidRDefault="00CE576B" w:rsidP="00DE000B">
      <w:pPr>
        <w:widowControl/>
        <w:jc w:val="right"/>
        <w:rPr>
          <w:rFonts w:ascii="宋体" w:eastAsia="宋体" w:hAnsi="宋体" w:cs="宋体"/>
          <w:b/>
          <w:bCs/>
          <w:kern w:val="0"/>
          <w:sz w:val="24"/>
          <w:szCs w:val="24"/>
        </w:rPr>
      </w:pPr>
      <w:r w:rsidRPr="00431590">
        <w:rPr>
          <w:rFonts w:ascii="宋体" w:eastAsia="宋体" w:hAnsi="宋体" w:cs="宋体" w:hint="eastAsia"/>
          <w:b/>
          <w:bCs/>
          <w:kern w:val="0"/>
          <w:sz w:val="24"/>
          <w:szCs w:val="24"/>
        </w:rPr>
        <w:t xml:space="preserve">20 </w:t>
      </w:r>
      <w:r w:rsidR="00E253B8" w:rsidRPr="00431590">
        <w:rPr>
          <w:rFonts w:ascii="宋体" w:eastAsia="宋体" w:hAnsi="宋体" w:cs="宋体"/>
          <w:b/>
          <w:bCs/>
          <w:kern w:val="0"/>
          <w:sz w:val="24"/>
          <w:szCs w:val="24"/>
        </w:rPr>
        <w:t xml:space="preserve"> </w:t>
      </w:r>
      <w:r w:rsidRPr="00431590">
        <w:rPr>
          <w:rFonts w:ascii="宋体" w:eastAsia="宋体" w:hAnsi="宋体" w:cs="宋体" w:hint="eastAsia"/>
          <w:b/>
          <w:bCs/>
          <w:kern w:val="0"/>
          <w:sz w:val="24"/>
          <w:szCs w:val="24"/>
        </w:rPr>
        <w:t xml:space="preserve"> 年 </w:t>
      </w:r>
      <w:r w:rsidR="00E253B8" w:rsidRPr="00431590">
        <w:rPr>
          <w:rFonts w:ascii="宋体" w:eastAsia="宋体" w:hAnsi="宋体" w:cs="宋体"/>
          <w:b/>
          <w:bCs/>
          <w:kern w:val="0"/>
          <w:sz w:val="24"/>
          <w:szCs w:val="24"/>
        </w:rPr>
        <w:t xml:space="preserve"> </w:t>
      </w:r>
      <w:r w:rsidRPr="00431590">
        <w:rPr>
          <w:rFonts w:ascii="宋体" w:eastAsia="宋体" w:hAnsi="宋体" w:cs="宋体" w:hint="eastAsia"/>
          <w:b/>
          <w:bCs/>
          <w:kern w:val="0"/>
          <w:sz w:val="24"/>
          <w:szCs w:val="24"/>
        </w:rPr>
        <w:t xml:space="preserve"> 月   日</w:t>
      </w:r>
    </w:p>
    <w:p w14:paraId="0F9A6A7B" w14:textId="77777777" w:rsidR="00D9634F" w:rsidRPr="00431590" w:rsidRDefault="00D9634F" w:rsidP="00DE000B">
      <w:pPr>
        <w:rPr>
          <w:rFonts w:ascii="宋体" w:eastAsia="宋体" w:hAnsi="宋体" w:cs="宋体"/>
          <w:sz w:val="24"/>
          <w:szCs w:val="24"/>
        </w:rPr>
      </w:pPr>
    </w:p>
    <w:p w14:paraId="1277046A" w14:textId="77777777" w:rsidR="00D9634F" w:rsidRPr="00431590" w:rsidRDefault="00D9634F" w:rsidP="00DE000B">
      <w:pPr>
        <w:jc w:val="center"/>
        <w:rPr>
          <w:rFonts w:ascii="宋体" w:eastAsia="宋体" w:hAnsi="宋体" w:cs="宋体"/>
          <w:sz w:val="24"/>
          <w:szCs w:val="24"/>
        </w:rPr>
      </w:pPr>
    </w:p>
    <w:p w14:paraId="0D98805A" w14:textId="7CFF0269" w:rsidR="00D9634F" w:rsidRPr="00431590" w:rsidRDefault="00D9634F" w:rsidP="00D9634F">
      <w:pPr>
        <w:rPr>
          <w:rFonts w:ascii="宋体" w:eastAsia="宋体" w:hAnsi="宋体" w:cs="宋体"/>
          <w:sz w:val="24"/>
          <w:szCs w:val="24"/>
        </w:rPr>
      </w:pPr>
    </w:p>
    <w:p w14:paraId="5E0C7359" w14:textId="77777777" w:rsidR="005646A1" w:rsidRPr="00431590" w:rsidRDefault="005646A1" w:rsidP="00DE000B">
      <w:pPr>
        <w:rPr>
          <w:rFonts w:ascii="宋体" w:eastAsia="宋体" w:hAnsi="宋体" w:cs="宋体"/>
          <w:sz w:val="24"/>
          <w:szCs w:val="24"/>
        </w:rPr>
        <w:sectPr w:rsidR="005646A1" w:rsidRPr="00431590" w:rsidSect="00457938">
          <w:pgSz w:w="16838" w:h="11906" w:orient="landscape"/>
          <w:pgMar w:top="1418" w:right="1304" w:bottom="1134" w:left="1531" w:header="851" w:footer="992" w:gutter="0"/>
          <w:cols w:space="425"/>
          <w:docGrid w:linePitch="312"/>
        </w:sectPr>
      </w:pPr>
    </w:p>
    <w:p w14:paraId="12941015" w14:textId="2160797C" w:rsidR="00CE576B" w:rsidRPr="00431590" w:rsidRDefault="00CE576B" w:rsidP="00CE576B">
      <w:pPr>
        <w:widowControl/>
        <w:jc w:val="left"/>
        <w:rPr>
          <w:rFonts w:ascii="宋体" w:eastAsia="宋体" w:hAnsi="宋体" w:cs="宋体"/>
          <w:b/>
          <w:bCs/>
          <w:kern w:val="0"/>
          <w:sz w:val="24"/>
          <w:szCs w:val="24"/>
        </w:rPr>
      </w:pPr>
      <w:r w:rsidRPr="00431590">
        <w:rPr>
          <w:rFonts w:ascii="宋体" w:eastAsia="宋体" w:hAnsi="宋体" w:cs="宋体"/>
          <w:b/>
          <w:bCs/>
          <w:kern w:val="0"/>
          <w:sz w:val="24"/>
          <w:szCs w:val="24"/>
        </w:rPr>
        <w:lastRenderedPageBreak/>
        <w:t>附件</w:t>
      </w:r>
      <w:r w:rsidRPr="00431590">
        <w:rPr>
          <w:rFonts w:ascii="宋体" w:eastAsia="宋体" w:hAnsi="宋体" w:cs="宋体" w:hint="eastAsia"/>
          <w:b/>
          <w:bCs/>
          <w:kern w:val="0"/>
          <w:sz w:val="24"/>
          <w:szCs w:val="24"/>
        </w:rPr>
        <w:t>2：</w:t>
      </w:r>
    </w:p>
    <w:p w14:paraId="5539A728" w14:textId="2E991AF0" w:rsidR="00CE576B" w:rsidRPr="00431590" w:rsidRDefault="00CE576B" w:rsidP="00CE576B">
      <w:pPr>
        <w:jc w:val="center"/>
        <w:outlineLvl w:val="0"/>
        <w:rPr>
          <w:rFonts w:ascii="黑体" w:eastAsia="黑体" w:hAnsi="黑体" w:cs="宋体"/>
          <w:b/>
          <w:bCs/>
          <w:kern w:val="0"/>
          <w:sz w:val="32"/>
          <w:szCs w:val="32"/>
        </w:rPr>
      </w:pPr>
      <w:r w:rsidRPr="00431590">
        <w:rPr>
          <w:rFonts w:ascii="黑体" w:eastAsia="黑体" w:hAnsi="黑体" w:cs="宋体" w:hint="eastAsia"/>
          <w:b/>
          <w:bCs/>
          <w:kern w:val="0"/>
          <w:sz w:val="32"/>
          <w:szCs w:val="32"/>
        </w:rPr>
        <w:t>普通高等学校师范类专业认证考查问题汇总表</w:t>
      </w:r>
    </w:p>
    <w:p w14:paraId="1FCE85D8" w14:textId="77777777" w:rsidR="00CE576B" w:rsidRPr="00431590" w:rsidRDefault="00CE576B" w:rsidP="00CE576B">
      <w:pPr>
        <w:ind w:firstLineChars="200" w:firstLine="420"/>
        <w:jc w:val="left"/>
        <w:outlineLvl w:val="0"/>
        <w:rPr>
          <w:rFonts w:ascii="楷体_GB2312" w:eastAsia="楷体_GB2312" w:hAnsi="宋体"/>
          <w:szCs w:val="21"/>
        </w:rPr>
      </w:pPr>
    </w:p>
    <w:p w14:paraId="50F180EA" w14:textId="2C32B302" w:rsidR="00CE576B" w:rsidRPr="00431590" w:rsidRDefault="00CE576B" w:rsidP="00CE576B">
      <w:pPr>
        <w:ind w:firstLineChars="200" w:firstLine="420"/>
        <w:jc w:val="left"/>
        <w:outlineLvl w:val="0"/>
        <w:rPr>
          <w:rFonts w:eastAsia="黑体"/>
          <w:sz w:val="44"/>
          <w:szCs w:val="44"/>
        </w:rPr>
      </w:pPr>
      <w:r w:rsidRPr="00431590">
        <w:rPr>
          <w:rFonts w:ascii="楷体_GB2312" w:eastAsia="楷体_GB2312" w:hAnsi="宋体" w:hint="eastAsia"/>
          <w:szCs w:val="21"/>
        </w:rPr>
        <w:t>说明：本表根据报告第四部分</w:t>
      </w:r>
      <w:r w:rsidRPr="00431590">
        <w:rPr>
          <w:rFonts w:ascii="楷体_GB2312" w:eastAsia="楷体_GB2312" w:hAnsi="宋体"/>
          <w:szCs w:val="21"/>
        </w:rPr>
        <w:t>“</w:t>
      </w:r>
      <w:r w:rsidRPr="00431590">
        <w:rPr>
          <w:rFonts w:ascii="楷体_GB2312" w:eastAsia="楷体_GB2312" w:hAnsi="宋体" w:hint="eastAsia"/>
          <w:szCs w:val="21"/>
        </w:rPr>
        <w:t>专业分指标项评审情况</w:t>
      </w:r>
      <w:r w:rsidRPr="00431590">
        <w:rPr>
          <w:rFonts w:ascii="楷体_GB2312" w:eastAsia="楷体_GB2312" w:hAnsi="宋体"/>
          <w:szCs w:val="21"/>
        </w:rPr>
        <w:t>”</w:t>
      </w:r>
      <w:r w:rsidRPr="00431590">
        <w:rPr>
          <w:rFonts w:ascii="楷体_GB2312" w:eastAsia="楷体_GB2312" w:hAnsi="宋体" w:hint="eastAsia"/>
          <w:szCs w:val="21"/>
        </w:rPr>
        <w:t>中</w:t>
      </w:r>
      <w:r w:rsidRPr="00431590">
        <w:rPr>
          <w:rFonts w:ascii="楷体_GB2312" w:eastAsia="楷体_GB2312" w:hAnsi="宋体"/>
          <w:szCs w:val="21"/>
        </w:rPr>
        <w:t>“</w:t>
      </w:r>
      <w:r w:rsidR="00AB230D" w:rsidRPr="00431590">
        <w:rPr>
          <w:rFonts w:ascii="楷体_GB2312" w:eastAsia="楷体_GB2312" w:hAnsi="宋体" w:hint="eastAsia"/>
          <w:szCs w:val="21"/>
        </w:rPr>
        <w:t>问题描述</w:t>
      </w:r>
      <w:r w:rsidRPr="00431590">
        <w:rPr>
          <w:rFonts w:ascii="楷体_GB2312" w:eastAsia="楷体_GB2312" w:hAnsi="宋体"/>
          <w:szCs w:val="21"/>
        </w:rPr>
        <w:t>”</w:t>
      </w:r>
      <w:r w:rsidRPr="00431590">
        <w:rPr>
          <w:rFonts w:ascii="楷体_GB2312" w:eastAsia="楷体_GB2312" w:hAnsi="宋体" w:hint="eastAsia"/>
          <w:szCs w:val="21"/>
        </w:rPr>
        <w:t>汇总而成。本表不作为专家组正式考查意见，仅</w:t>
      </w:r>
      <w:proofErr w:type="gramStart"/>
      <w:r w:rsidRPr="00431590">
        <w:rPr>
          <w:rFonts w:ascii="楷体_GB2312" w:eastAsia="楷体_GB2312" w:hAnsi="宋体" w:hint="eastAsia"/>
          <w:szCs w:val="21"/>
        </w:rPr>
        <w:t>供认证</w:t>
      </w:r>
      <w:proofErr w:type="gramEnd"/>
      <w:r w:rsidRPr="00431590">
        <w:rPr>
          <w:rFonts w:ascii="楷体_GB2312" w:eastAsia="楷体_GB2312" w:hAnsi="宋体" w:hint="eastAsia"/>
          <w:szCs w:val="21"/>
        </w:rPr>
        <w:t>结论审议委员会审议时参考，</w:t>
      </w:r>
      <w:r w:rsidRPr="00431590">
        <w:rPr>
          <w:rFonts w:ascii="楷体_GB2312" w:eastAsia="楷体_GB2312" w:hAnsi="宋体" w:hint="eastAsia"/>
          <w:b/>
          <w:szCs w:val="21"/>
        </w:rPr>
        <w:t>不向学校反馈</w:t>
      </w:r>
      <w:r w:rsidRPr="00431590">
        <w:rPr>
          <w:rFonts w:ascii="楷体_GB2312" w:eastAsia="楷体_GB2312" w:hAnsi="宋体" w:hint="eastAsia"/>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916"/>
      </w:tblGrid>
      <w:tr w:rsidR="00431590" w:rsidRPr="00431590" w14:paraId="0CE48B70" w14:textId="77777777" w:rsidTr="00DE6338">
        <w:trPr>
          <w:trHeight w:val="567"/>
          <w:tblHeader/>
          <w:jc w:val="center"/>
        </w:trPr>
        <w:tc>
          <w:tcPr>
            <w:tcW w:w="764" w:type="pct"/>
            <w:vAlign w:val="center"/>
          </w:tcPr>
          <w:p w14:paraId="5BEB7BDB" w14:textId="77777777" w:rsidR="00CE576B" w:rsidRPr="00431590" w:rsidRDefault="00CE576B" w:rsidP="00DE6338">
            <w:pPr>
              <w:jc w:val="center"/>
              <w:rPr>
                <w:rFonts w:cs="Times New Roman"/>
                <w:b/>
                <w:bCs/>
                <w:sz w:val="24"/>
                <w:szCs w:val="24"/>
              </w:rPr>
            </w:pPr>
            <w:r w:rsidRPr="00431590">
              <w:rPr>
                <w:rFonts w:cs="Times New Roman"/>
                <w:b/>
                <w:bCs/>
                <w:sz w:val="24"/>
                <w:szCs w:val="24"/>
              </w:rPr>
              <w:t>指标</w:t>
            </w:r>
          </w:p>
        </w:tc>
        <w:tc>
          <w:tcPr>
            <w:tcW w:w="4236" w:type="pct"/>
            <w:vAlign w:val="center"/>
          </w:tcPr>
          <w:p w14:paraId="73FB5B25" w14:textId="462F7DE3" w:rsidR="00CE576B" w:rsidRPr="00431590" w:rsidRDefault="00CE576B" w:rsidP="00DE6338">
            <w:pPr>
              <w:jc w:val="center"/>
              <w:rPr>
                <w:rFonts w:cs="Times New Roman"/>
                <w:b/>
                <w:bCs/>
                <w:sz w:val="24"/>
                <w:szCs w:val="24"/>
              </w:rPr>
            </w:pPr>
            <w:r w:rsidRPr="00431590">
              <w:rPr>
                <w:rFonts w:cs="Times New Roman"/>
                <w:b/>
                <w:bCs/>
                <w:sz w:val="24"/>
                <w:szCs w:val="24"/>
              </w:rPr>
              <w:t>存在的问题</w:t>
            </w:r>
          </w:p>
        </w:tc>
      </w:tr>
      <w:tr w:rsidR="00431590" w:rsidRPr="00431590" w14:paraId="43F08FA9" w14:textId="77777777" w:rsidTr="00DE6338">
        <w:trPr>
          <w:cantSplit/>
          <w:trHeight w:val="1134"/>
          <w:tblHeader/>
          <w:jc w:val="center"/>
        </w:trPr>
        <w:tc>
          <w:tcPr>
            <w:tcW w:w="764" w:type="pct"/>
            <w:vAlign w:val="center"/>
          </w:tcPr>
          <w:p w14:paraId="36C5F7DE" w14:textId="77777777" w:rsidR="00CE576B" w:rsidRPr="00431590" w:rsidRDefault="00CE576B" w:rsidP="00DE6338">
            <w:pPr>
              <w:jc w:val="center"/>
              <w:rPr>
                <w:rFonts w:cs="Times New Roman"/>
                <w:b/>
                <w:sz w:val="24"/>
                <w:szCs w:val="24"/>
              </w:rPr>
            </w:pPr>
            <w:r w:rsidRPr="00431590">
              <w:rPr>
                <w:rFonts w:cs="Times New Roman" w:hint="eastAsia"/>
                <w:b/>
                <w:sz w:val="24"/>
                <w:szCs w:val="24"/>
              </w:rPr>
              <w:t>培养</w:t>
            </w:r>
            <w:r w:rsidRPr="00431590">
              <w:rPr>
                <w:rFonts w:cs="Times New Roman"/>
                <w:b/>
                <w:sz w:val="24"/>
                <w:szCs w:val="24"/>
              </w:rPr>
              <w:t>目标</w:t>
            </w:r>
          </w:p>
        </w:tc>
        <w:tc>
          <w:tcPr>
            <w:tcW w:w="4236" w:type="pct"/>
            <w:vAlign w:val="center"/>
          </w:tcPr>
          <w:p w14:paraId="63C2D19E"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6610D314" w14:textId="77777777" w:rsidTr="00DE6338">
        <w:trPr>
          <w:trHeight w:val="1134"/>
          <w:tblHeader/>
          <w:jc w:val="center"/>
        </w:trPr>
        <w:tc>
          <w:tcPr>
            <w:tcW w:w="764" w:type="pct"/>
            <w:vAlign w:val="center"/>
          </w:tcPr>
          <w:p w14:paraId="7EC42A7F" w14:textId="77777777" w:rsidR="00CE576B" w:rsidRPr="00431590" w:rsidRDefault="00CE576B" w:rsidP="00DE6338">
            <w:pPr>
              <w:jc w:val="center"/>
              <w:rPr>
                <w:rFonts w:cs="Times New Roman"/>
                <w:b/>
                <w:sz w:val="24"/>
                <w:szCs w:val="24"/>
              </w:rPr>
            </w:pPr>
            <w:r w:rsidRPr="00431590">
              <w:rPr>
                <w:rFonts w:cs="Times New Roman" w:hint="eastAsia"/>
                <w:b/>
                <w:sz w:val="24"/>
                <w:szCs w:val="24"/>
              </w:rPr>
              <w:t>毕业要求</w:t>
            </w:r>
          </w:p>
        </w:tc>
        <w:tc>
          <w:tcPr>
            <w:tcW w:w="4236" w:type="pct"/>
            <w:vAlign w:val="center"/>
          </w:tcPr>
          <w:p w14:paraId="469F3DC0"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2767FAF0" w14:textId="77777777" w:rsidTr="00DE6338">
        <w:trPr>
          <w:trHeight w:val="1134"/>
          <w:tblHeader/>
          <w:jc w:val="center"/>
        </w:trPr>
        <w:tc>
          <w:tcPr>
            <w:tcW w:w="764" w:type="pct"/>
            <w:vAlign w:val="center"/>
          </w:tcPr>
          <w:p w14:paraId="2E7E886C" w14:textId="77777777" w:rsidR="00CE576B" w:rsidRPr="00431590" w:rsidRDefault="00CE576B" w:rsidP="00DE6338">
            <w:pPr>
              <w:jc w:val="center"/>
              <w:rPr>
                <w:rFonts w:cs="Times New Roman"/>
                <w:b/>
                <w:sz w:val="24"/>
                <w:szCs w:val="24"/>
              </w:rPr>
            </w:pPr>
            <w:r w:rsidRPr="00431590">
              <w:rPr>
                <w:rFonts w:cs="Times New Roman" w:hint="eastAsia"/>
                <w:b/>
                <w:sz w:val="24"/>
                <w:szCs w:val="24"/>
              </w:rPr>
              <w:t>课程</w:t>
            </w:r>
            <w:r w:rsidRPr="00431590">
              <w:rPr>
                <w:rFonts w:cs="Times New Roman"/>
                <w:b/>
                <w:sz w:val="24"/>
                <w:szCs w:val="24"/>
              </w:rPr>
              <w:t>与教学</w:t>
            </w:r>
          </w:p>
        </w:tc>
        <w:tc>
          <w:tcPr>
            <w:tcW w:w="4236" w:type="pct"/>
            <w:vAlign w:val="center"/>
          </w:tcPr>
          <w:p w14:paraId="47446F20"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203D649E" w14:textId="77777777" w:rsidTr="00DE6338">
        <w:trPr>
          <w:trHeight w:val="1134"/>
          <w:tblHeader/>
          <w:jc w:val="center"/>
        </w:trPr>
        <w:tc>
          <w:tcPr>
            <w:tcW w:w="764" w:type="pct"/>
            <w:vAlign w:val="center"/>
          </w:tcPr>
          <w:p w14:paraId="5B129AA2" w14:textId="77777777" w:rsidR="00CE576B" w:rsidRPr="00431590" w:rsidRDefault="00CE576B" w:rsidP="00DE6338">
            <w:pPr>
              <w:jc w:val="center"/>
              <w:rPr>
                <w:rFonts w:cs="Times New Roman"/>
                <w:b/>
                <w:sz w:val="24"/>
                <w:szCs w:val="24"/>
              </w:rPr>
            </w:pPr>
            <w:r w:rsidRPr="00431590">
              <w:rPr>
                <w:rFonts w:cs="Times New Roman" w:hint="eastAsia"/>
                <w:b/>
                <w:sz w:val="24"/>
                <w:szCs w:val="24"/>
              </w:rPr>
              <w:t>实践</w:t>
            </w:r>
            <w:r w:rsidRPr="00431590">
              <w:rPr>
                <w:rFonts w:cs="Times New Roman"/>
                <w:b/>
                <w:sz w:val="24"/>
                <w:szCs w:val="24"/>
              </w:rPr>
              <w:t>与合作</w:t>
            </w:r>
          </w:p>
        </w:tc>
        <w:tc>
          <w:tcPr>
            <w:tcW w:w="4236" w:type="pct"/>
            <w:vAlign w:val="center"/>
          </w:tcPr>
          <w:p w14:paraId="73C323B2"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34A12ADB" w14:textId="77777777" w:rsidTr="00DE6338">
        <w:trPr>
          <w:trHeight w:val="1134"/>
          <w:tblHeader/>
          <w:jc w:val="center"/>
        </w:trPr>
        <w:tc>
          <w:tcPr>
            <w:tcW w:w="764" w:type="pct"/>
            <w:vAlign w:val="center"/>
          </w:tcPr>
          <w:p w14:paraId="6E49CC19" w14:textId="77777777" w:rsidR="00CE576B" w:rsidRPr="00431590" w:rsidRDefault="00CE576B" w:rsidP="00DE6338">
            <w:pPr>
              <w:jc w:val="center"/>
              <w:rPr>
                <w:rFonts w:cs="Times New Roman"/>
                <w:b/>
                <w:sz w:val="24"/>
                <w:szCs w:val="24"/>
              </w:rPr>
            </w:pPr>
            <w:r w:rsidRPr="00431590">
              <w:rPr>
                <w:rFonts w:cs="Times New Roman" w:hint="eastAsia"/>
                <w:b/>
                <w:sz w:val="24"/>
                <w:szCs w:val="24"/>
              </w:rPr>
              <w:t>师资队伍</w:t>
            </w:r>
          </w:p>
        </w:tc>
        <w:tc>
          <w:tcPr>
            <w:tcW w:w="4236" w:type="pct"/>
            <w:vAlign w:val="center"/>
          </w:tcPr>
          <w:p w14:paraId="2027DEF5"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1481ED61" w14:textId="77777777" w:rsidTr="00DE6338">
        <w:trPr>
          <w:trHeight w:val="1134"/>
          <w:tblHeader/>
          <w:jc w:val="center"/>
        </w:trPr>
        <w:tc>
          <w:tcPr>
            <w:tcW w:w="764" w:type="pct"/>
            <w:vAlign w:val="center"/>
          </w:tcPr>
          <w:p w14:paraId="25F5E2D6" w14:textId="77777777" w:rsidR="00CE576B" w:rsidRPr="00431590" w:rsidRDefault="00CE576B" w:rsidP="00DE6338">
            <w:pPr>
              <w:jc w:val="center"/>
              <w:rPr>
                <w:rFonts w:cs="Times New Roman"/>
                <w:b/>
                <w:sz w:val="24"/>
                <w:szCs w:val="24"/>
              </w:rPr>
            </w:pPr>
            <w:r w:rsidRPr="00431590">
              <w:rPr>
                <w:rFonts w:cs="Times New Roman" w:hint="eastAsia"/>
                <w:b/>
                <w:sz w:val="24"/>
                <w:szCs w:val="24"/>
              </w:rPr>
              <w:t>办学条件</w:t>
            </w:r>
          </w:p>
        </w:tc>
        <w:tc>
          <w:tcPr>
            <w:tcW w:w="4236" w:type="pct"/>
            <w:vAlign w:val="center"/>
          </w:tcPr>
          <w:p w14:paraId="650BE5F6"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7D60CA9F" w14:textId="77777777" w:rsidTr="00DE6338">
        <w:trPr>
          <w:cantSplit/>
          <w:trHeight w:val="1134"/>
          <w:tblHeader/>
          <w:jc w:val="center"/>
        </w:trPr>
        <w:tc>
          <w:tcPr>
            <w:tcW w:w="764" w:type="pct"/>
            <w:vMerge w:val="restart"/>
            <w:vAlign w:val="center"/>
          </w:tcPr>
          <w:p w14:paraId="577C6200" w14:textId="77777777" w:rsidR="00CE576B" w:rsidRPr="00431590" w:rsidRDefault="00CE576B" w:rsidP="00DE6338">
            <w:pPr>
              <w:jc w:val="center"/>
              <w:rPr>
                <w:rFonts w:cs="Times New Roman"/>
                <w:b/>
                <w:sz w:val="24"/>
                <w:szCs w:val="24"/>
              </w:rPr>
            </w:pPr>
            <w:r w:rsidRPr="00431590">
              <w:rPr>
                <w:rFonts w:cs="Times New Roman" w:hint="eastAsia"/>
                <w:b/>
                <w:sz w:val="24"/>
                <w:szCs w:val="24"/>
              </w:rPr>
              <w:t>质量</w:t>
            </w:r>
            <w:r w:rsidRPr="00431590">
              <w:rPr>
                <w:rFonts w:cs="Times New Roman"/>
                <w:b/>
                <w:sz w:val="24"/>
                <w:szCs w:val="24"/>
              </w:rPr>
              <w:t>保障</w:t>
            </w:r>
          </w:p>
        </w:tc>
        <w:tc>
          <w:tcPr>
            <w:tcW w:w="4236" w:type="pct"/>
            <w:vMerge w:val="restart"/>
            <w:vAlign w:val="center"/>
          </w:tcPr>
          <w:p w14:paraId="59C889F1"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431590" w:rsidRPr="00431590" w14:paraId="454E9014" w14:textId="77777777" w:rsidTr="00DE6338">
        <w:trPr>
          <w:cantSplit/>
          <w:trHeight w:val="312"/>
          <w:tblHeader/>
          <w:jc w:val="center"/>
        </w:trPr>
        <w:tc>
          <w:tcPr>
            <w:tcW w:w="764" w:type="pct"/>
            <w:vMerge/>
            <w:vAlign w:val="center"/>
          </w:tcPr>
          <w:p w14:paraId="054A416F" w14:textId="77777777" w:rsidR="00CE576B" w:rsidRPr="00431590" w:rsidRDefault="00CE576B" w:rsidP="00DE6338">
            <w:pPr>
              <w:rPr>
                <w:rFonts w:cs="Times New Roman"/>
                <w:b/>
              </w:rPr>
            </w:pPr>
          </w:p>
        </w:tc>
        <w:tc>
          <w:tcPr>
            <w:tcW w:w="4236" w:type="pct"/>
            <w:vMerge/>
            <w:vAlign w:val="center"/>
          </w:tcPr>
          <w:p w14:paraId="0CBCE29E"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r w:rsidR="00CE576B" w:rsidRPr="00431590" w14:paraId="6CB14B5B" w14:textId="77777777" w:rsidTr="00DE6338">
        <w:trPr>
          <w:cantSplit/>
          <w:trHeight w:val="1134"/>
          <w:tblHeader/>
          <w:jc w:val="center"/>
        </w:trPr>
        <w:tc>
          <w:tcPr>
            <w:tcW w:w="764" w:type="pct"/>
            <w:vAlign w:val="center"/>
          </w:tcPr>
          <w:p w14:paraId="71FA3072" w14:textId="77777777" w:rsidR="00CE576B" w:rsidRPr="00431590" w:rsidRDefault="00CE576B" w:rsidP="00DE6338">
            <w:pPr>
              <w:jc w:val="center"/>
              <w:rPr>
                <w:rFonts w:cs="Times New Roman"/>
                <w:b/>
              </w:rPr>
            </w:pPr>
            <w:r w:rsidRPr="00431590">
              <w:rPr>
                <w:rFonts w:cs="Times New Roman" w:hint="eastAsia"/>
                <w:b/>
                <w:sz w:val="24"/>
                <w:szCs w:val="24"/>
              </w:rPr>
              <w:t>学生</w:t>
            </w:r>
            <w:r w:rsidRPr="00431590">
              <w:rPr>
                <w:rFonts w:cs="Times New Roman"/>
                <w:b/>
                <w:sz w:val="24"/>
                <w:szCs w:val="24"/>
              </w:rPr>
              <w:t>发展</w:t>
            </w:r>
          </w:p>
        </w:tc>
        <w:tc>
          <w:tcPr>
            <w:tcW w:w="4236" w:type="pct"/>
            <w:vAlign w:val="center"/>
          </w:tcPr>
          <w:p w14:paraId="262175CF" w14:textId="77777777" w:rsidR="00CE576B" w:rsidRPr="00431590" w:rsidRDefault="00CE576B" w:rsidP="00DE6338">
            <w:pPr>
              <w:snapToGrid w:val="0"/>
              <w:spacing w:line="360" w:lineRule="auto"/>
              <w:jc w:val="left"/>
              <w:rPr>
                <w:rFonts w:asciiTheme="minorEastAsia" w:hAnsiTheme="minorEastAsia" w:cs="Times New Roman"/>
                <w:sz w:val="24"/>
                <w:szCs w:val="24"/>
              </w:rPr>
            </w:pPr>
          </w:p>
        </w:tc>
      </w:tr>
    </w:tbl>
    <w:p w14:paraId="68A4D4FF" w14:textId="77777777" w:rsidR="00CE576B" w:rsidRPr="00431590" w:rsidRDefault="00CE576B" w:rsidP="00CE576B">
      <w:pPr>
        <w:jc w:val="left"/>
        <w:outlineLvl w:val="0"/>
        <w:rPr>
          <w:rFonts w:ascii="宋体" w:eastAsia="宋体" w:hAnsi="宋体" w:cs="宋体"/>
          <w:b/>
          <w:bCs/>
          <w:kern w:val="0"/>
          <w:sz w:val="24"/>
          <w:szCs w:val="24"/>
          <w:u w:val="single"/>
        </w:rPr>
      </w:pPr>
    </w:p>
    <w:p w14:paraId="168C2CE8" w14:textId="77777777" w:rsidR="00CE576B" w:rsidRPr="00431590" w:rsidRDefault="00CE576B" w:rsidP="00CE576B">
      <w:pPr>
        <w:jc w:val="left"/>
        <w:outlineLvl w:val="0"/>
        <w:rPr>
          <w:rFonts w:ascii="宋体" w:eastAsia="宋体" w:hAnsi="宋体" w:cs="宋体"/>
          <w:b/>
          <w:bCs/>
          <w:kern w:val="0"/>
          <w:sz w:val="24"/>
          <w:szCs w:val="24"/>
          <w:u w:val="single"/>
        </w:rPr>
        <w:sectPr w:rsidR="00CE576B" w:rsidRPr="00431590" w:rsidSect="00DE6338">
          <w:pgSz w:w="11906" w:h="16838"/>
          <w:pgMar w:top="1304" w:right="1134" w:bottom="1531" w:left="1418" w:header="851" w:footer="992" w:gutter="0"/>
          <w:cols w:space="425"/>
          <w:docGrid w:linePitch="312"/>
        </w:sectPr>
      </w:pPr>
    </w:p>
    <w:p w14:paraId="3196FC1E" w14:textId="31618A77" w:rsidR="00E25B15" w:rsidRPr="00431590" w:rsidRDefault="003B49AE" w:rsidP="002A0B1B">
      <w:pPr>
        <w:jc w:val="left"/>
        <w:outlineLvl w:val="0"/>
        <w:rPr>
          <w:rFonts w:ascii="宋体" w:eastAsia="宋体" w:hAnsi="宋体" w:cs="宋体"/>
          <w:b/>
          <w:bCs/>
          <w:kern w:val="0"/>
          <w:sz w:val="24"/>
          <w:szCs w:val="24"/>
        </w:rPr>
      </w:pPr>
      <w:bookmarkStart w:id="13" w:name="_Toc35867091"/>
      <w:r w:rsidRPr="00431590">
        <w:rPr>
          <w:rFonts w:ascii="宋体" w:eastAsia="宋体" w:hAnsi="宋体" w:cs="宋体"/>
          <w:b/>
          <w:bCs/>
          <w:kern w:val="0"/>
          <w:sz w:val="24"/>
          <w:szCs w:val="24"/>
        </w:rPr>
        <w:lastRenderedPageBreak/>
        <w:t>附件</w:t>
      </w:r>
      <w:r w:rsidR="001539C5" w:rsidRPr="00431590">
        <w:rPr>
          <w:rFonts w:ascii="宋体" w:eastAsia="宋体" w:hAnsi="宋体" w:cs="宋体" w:hint="eastAsia"/>
          <w:b/>
          <w:bCs/>
          <w:kern w:val="0"/>
          <w:sz w:val="24"/>
          <w:szCs w:val="24"/>
        </w:rPr>
        <w:t>3</w:t>
      </w:r>
      <w:r w:rsidRPr="00431590">
        <w:rPr>
          <w:rFonts w:ascii="宋体" w:eastAsia="宋体" w:hAnsi="宋体" w:cs="宋体" w:hint="eastAsia"/>
          <w:b/>
          <w:bCs/>
          <w:kern w:val="0"/>
          <w:sz w:val="24"/>
          <w:szCs w:val="24"/>
        </w:rPr>
        <w:t>：</w:t>
      </w:r>
      <w:bookmarkStart w:id="14" w:name="_Toc35867092"/>
      <w:bookmarkEnd w:id="13"/>
    </w:p>
    <w:p w14:paraId="0852D801" w14:textId="6457C7A8" w:rsidR="003B49AE" w:rsidRPr="00431590" w:rsidRDefault="003B49AE" w:rsidP="00DD19D5">
      <w:pPr>
        <w:jc w:val="center"/>
        <w:outlineLvl w:val="0"/>
        <w:rPr>
          <w:rFonts w:ascii="黑体" w:eastAsia="黑体" w:hAnsi="黑体" w:cs="宋体"/>
          <w:bCs/>
          <w:kern w:val="0"/>
          <w:sz w:val="24"/>
          <w:szCs w:val="32"/>
        </w:rPr>
      </w:pPr>
      <w:r w:rsidRPr="00431590">
        <w:rPr>
          <w:rFonts w:ascii="黑体" w:eastAsia="黑体" w:hAnsi="黑体" w:cs="宋体" w:hint="eastAsia"/>
          <w:b/>
          <w:bCs/>
          <w:kern w:val="0"/>
          <w:sz w:val="32"/>
          <w:szCs w:val="32"/>
        </w:rPr>
        <w:t>普通高等学校师范类专业认证</w:t>
      </w:r>
      <w:r w:rsidR="009B432D" w:rsidRPr="00431590">
        <w:rPr>
          <w:rFonts w:ascii="黑体" w:eastAsia="黑体" w:hAnsi="黑体" w:cs="宋体" w:hint="eastAsia"/>
          <w:b/>
          <w:bCs/>
          <w:kern w:val="0"/>
          <w:sz w:val="32"/>
          <w:szCs w:val="32"/>
        </w:rPr>
        <w:t>考查</w:t>
      </w:r>
      <w:r w:rsidRPr="00431590">
        <w:rPr>
          <w:rFonts w:ascii="黑体" w:eastAsia="黑体" w:hAnsi="黑体" w:cs="宋体" w:hint="eastAsia"/>
          <w:b/>
          <w:bCs/>
          <w:kern w:val="0"/>
          <w:sz w:val="32"/>
          <w:szCs w:val="32"/>
        </w:rPr>
        <w:t>专家组</w:t>
      </w:r>
      <w:bookmarkEnd w:id="14"/>
      <w:r w:rsidR="00E73E73" w:rsidRPr="00431590">
        <w:rPr>
          <w:rFonts w:ascii="黑体" w:eastAsia="黑体" w:hAnsi="黑体" w:cs="宋体" w:hint="eastAsia"/>
          <w:b/>
          <w:bCs/>
          <w:kern w:val="0"/>
          <w:sz w:val="32"/>
          <w:szCs w:val="32"/>
        </w:rPr>
        <w:t>成员</w:t>
      </w:r>
    </w:p>
    <w:p w14:paraId="6D354E51" w14:textId="77777777" w:rsidR="00DD19D5" w:rsidRPr="00431590" w:rsidRDefault="00DD19D5" w:rsidP="00DD19D5">
      <w:pPr>
        <w:jc w:val="center"/>
        <w:outlineLvl w:val="0"/>
        <w:rPr>
          <w:rFonts w:ascii="黑体" w:eastAsia="黑体" w:hAnsi="黑体" w:cs="宋体"/>
          <w:bCs/>
          <w:kern w:val="0"/>
          <w:sz w:val="24"/>
          <w:szCs w:val="32"/>
        </w:rPr>
      </w:pPr>
    </w:p>
    <w:tbl>
      <w:tblPr>
        <w:tblStyle w:val="ab"/>
        <w:tblW w:w="5000" w:type="pct"/>
        <w:jc w:val="center"/>
        <w:tblLook w:val="04A0" w:firstRow="1" w:lastRow="0" w:firstColumn="1" w:lastColumn="0" w:noHBand="0" w:noVBand="1"/>
      </w:tblPr>
      <w:tblGrid>
        <w:gridCol w:w="1382"/>
        <w:gridCol w:w="2583"/>
        <w:gridCol w:w="5953"/>
        <w:gridCol w:w="4075"/>
      </w:tblGrid>
      <w:tr w:rsidR="00431590" w:rsidRPr="00431590" w14:paraId="0F806464" w14:textId="77777777" w:rsidTr="007806EC">
        <w:trPr>
          <w:trHeight w:val="510"/>
          <w:jc w:val="center"/>
        </w:trPr>
        <w:tc>
          <w:tcPr>
            <w:tcW w:w="494" w:type="pct"/>
            <w:vAlign w:val="center"/>
          </w:tcPr>
          <w:p w14:paraId="310A5CDB"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组内</w:t>
            </w:r>
            <w:r w:rsidRPr="00431590">
              <w:rPr>
                <w:rFonts w:ascii="宋体" w:eastAsia="宋体" w:hAnsi="宋体" w:cs="宋体"/>
                <w:b/>
                <w:bCs/>
                <w:kern w:val="0"/>
                <w:szCs w:val="21"/>
              </w:rPr>
              <w:t>职务</w:t>
            </w:r>
          </w:p>
        </w:tc>
        <w:tc>
          <w:tcPr>
            <w:tcW w:w="923" w:type="pct"/>
            <w:vAlign w:val="center"/>
          </w:tcPr>
          <w:p w14:paraId="759918E5"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姓名</w:t>
            </w:r>
          </w:p>
        </w:tc>
        <w:tc>
          <w:tcPr>
            <w:tcW w:w="2127" w:type="pct"/>
            <w:vAlign w:val="center"/>
          </w:tcPr>
          <w:p w14:paraId="0D5CF325"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单位</w:t>
            </w:r>
          </w:p>
        </w:tc>
        <w:tc>
          <w:tcPr>
            <w:tcW w:w="1456" w:type="pct"/>
            <w:vAlign w:val="center"/>
          </w:tcPr>
          <w:p w14:paraId="41E87FEC" w14:textId="77777777" w:rsidR="00E73E73" w:rsidRPr="00431590" w:rsidRDefault="00E73E73" w:rsidP="00E73E73">
            <w:pPr>
              <w:jc w:val="center"/>
              <w:rPr>
                <w:rFonts w:ascii="宋体" w:eastAsia="宋体" w:hAnsi="宋体" w:cs="宋体"/>
                <w:b/>
                <w:bCs/>
                <w:kern w:val="0"/>
                <w:szCs w:val="21"/>
              </w:rPr>
            </w:pPr>
            <w:r w:rsidRPr="00431590">
              <w:rPr>
                <w:rFonts w:ascii="宋体" w:eastAsia="宋体" w:hAnsi="宋体" w:cs="宋体" w:hint="eastAsia"/>
                <w:b/>
                <w:bCs/>
                <w:kern w:val="0"/>
                <w:szCs w:val="21"/>
              </w:rPr>
              <w:t>职称/职务</w:t>
            </w:r>
          </w:p>
        </w:tc>
      </w:tr>
      <w:tr w:rsidR="00431590" w:rsidRPr="00431590" w14:paraId="68F1FFD6" w14:textId="77777777" w:rsidTr="007806EC">
        <w:trPr>
          <w:trHeight w:val="510"/>
          <w:jc w:val="center"/>
        </w:trPr>
        <w:tc>
          <w:tcPr>
            <w:tcW w:w="494" w:type="pct"/>
            <w:vAlign w:val="center"/>
          </w:tcPr>
          <w:p w14:paraId="4B981A22"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组长</w:t>
            </w:r>
          </w:p>
        </w:tc>
        <w:tc>
          <w:tcPr>
            <w:tcW w:w="923" w:type="pct"/>
            <w:vAlign w:val="center"/>
          </w:tcPr>
          <w:p w14:paraId="252F60F8" w14:textId="77777777" w:rsidR="00E73E73" w:rsidRPr="00431590" w:rsidRDefault="00E73E73" w:rsidP="0074227B">
            <w:pPr>
              <w:jc w:val="center"/>
              <w:rPr>
                <w:rFonts w:ascii="宋体" w:eastAsia="宋体" w:hAnsi="宋体" w:cs="宋体"/>
                <w:bCs/>
                <w:kern w:val="0"/>
                <w:szCs w:val="21"/>
              </w:rPr>
            </w:pPr>
          </w:p>
        </w:tc>
        <w:tc>
          <w:tcPr>
            <w:tcW w:w="2127" w:type="pct"/>
            <w:vAlign w:val="center"/>
          </w:tcPr>
          <w:p w14:paraId="25A7E309" w14:textId="77777777" w:rsidR="00E73E73" w:rsidRPr="00431590" w:rsidRDefault="00E73E73" w:rsidP="0074227B">
            <w:pPr>
              <w:jc w:val="center"/>
              <w:rPr>
                <w:rFonts w:ascii="宋体" w:eastAsia="宋体" w:hAnsi="宋体" w:cs="宋体"/>
                <w:bCs/>
                <w:kern w:val="0"/>
                <w:szCs w:val="21"/>
              </w:rPr>
            </w:pPr>
          </w:p>
        </w:tc>
        <w:tc>
          <w:tcPr>
            <w:tcW w:w="1456" w:type="pct"/>
            <w:vAlign w:val="center"/>
          </w:tcPr>
          <w:p w14:paraId="34BD9B0D" w14:textId="77777777" w:rsidR="00E73E73" w:rsidRPr="00431590" w:rsidRDefault="00E73E73" w:rsidP="00E73E73">
            <w:pPr>
              <w:jc w:val="center"/>
              <w:rPr>
                <w:rFonts w:ascii="宋体" w:eastAsia="宋体" w:hAnsi="宋体" w:cs="宋体"/>
                <w:bCs/>
                <w:kern w:val="0"/>
                <w:szCs w:val="21"/>
              </w:rPr>
            </w:pPr>
          </w:p>
        </w:tc>
      </w:tr>
      <w:tr w:rsidR="00431590" w:rsidRPr="00431590" w14:paraId="79D645AC" w14:textId="77777777" w:rsidTr="007806EC">
        <w:trPr>
          <w:trHeight w:val="510"/>
          <w:jc w:val="center"/>
        </w:trPr>
        <w:tc>
          <w:tcPr>
            <w:tcW w:w="494" w:type="pct"/>
            <w:vAlign w:val="center"/>
          </w:tcPr>
          <w:p w14:paraId="26F0A4D6"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组员</w:t>
            </w:r>
          </w:p>
        </w:tc>
        <w:tc>
          <w:tcPr>
            <w:tcW w:w="923" w:type="pct"/>
            <w:vAlign w:val="center"/>
          </w:tcPr>
          <w:p w14:paraId="78F07563" w14:textId="77777777" w:rsidR="00E73E73" w:rsidRPr="00431590" w:rsidRDefault="00E73E73">
            <w:pPr>
              <w:rPr>
                <w:rFonts w:ascii="宋体" w:eastAsia="宋体" w:hAnsi="宋体" w:cs="宋体"/>
                <w:bCs/>
                <w:kern w:val="0"/>
                <w:szCs w:val="21"/>
              </w:rPr>
            </w:pPr>
          </w:p>
        </w:tc>
        <w:tc>
          <w:tcPr>
            <w:tcW w:w="2127" w:type="pct"/>
            <w:vAlign w:val="center"/>
          </w:tcPr>
          <w:p w14:paraId="3BD45A64" w14:textId="77777777" w:rsidR="00E73E73" w:rsidRPr="00431590" w:rsidRDefault="00E73E73">
            <w:pPr>
              <w:rPr>
                <w:rFonts w:ascii="宋体" w:eastAsia="宋体" w:hAnsi="宋体" w:cs="宋体"/>
                <w:bCs/>
                <w:kern w:val="0"/>
                <w:szCs w:val="21"/>
              </w:rPr>
            </w:pPr>
          </w:p>
        </w:tc>
        <w:tc>
          <w:tcPr>
            <w:tcW w:w="1456" w:type="pct"/>
            <w:vAlign w:val="center"/>
          </w:tcPr>
          <w:p w14:paraId="5C9C78E1" w14:textId="77777777" w:rsidR="00E73E73" w:rsidRPr="00431590" w:rsidRDefault="00E73E73" w:rsidP="00E73E73">
            <w:pPr>
              <w:jc w:val="center"/>
              <w:rPr>
                <w:rFonts w:ascii="宋体" w:eastAsia="宋体" w:hAnsi="宋体" w:cs="宋体"/>
                <w:bCs/>
                <w:kern w:val="0"/>
                <w:szCs w:val="21"/>
              </w:rPr>
            </w:pPr>
          </w:p>
        </w:tc>
      </w:tr>
      <w:tr w:rsidR="00431590" w:rsidRPr="00431590" w14:paraId="56D97523" w14:textId="77777777" w:rsidTr="007806EC">
        <w:trPr>
          <w:trHeight w:val="510"/>
          <w:jc w:val="center"/>
        </w:trPr>
        <w:tc>
          <w:tcPr>
            <w:tcW w:w="494" w:type="pct"/>
            <w:vAlign w:val="center"/>
          </w:tcPr>
          <w:p w14:paraId="2C3BD3F1"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组员</w:t>
            </w:r>
          </w:p>
        </w:tc>
        <w:tc>
          <w:tcPr>
            <w:tcW w:w="923" w:type="pct"/>
            <w:vAlign w:val="center"/>
          </w:tcPr>
          <w:p w14:paraId="0E3E9327" w14:textId="77777777" w:rsidR="00E73E73" w:rsidRPr="00431590" w:rsidRDefault="00E73E73" w:rsidP="00E33161">
            <w:pPr>
              <w:rPr>
                <w:rFonts w:ascii="宋体" w:eastAsia="宋体" w:hAnsi="宋体" w:cs="宋体"/>
                <w:bCs/>
                <w:kern w:val="0"/>
                <w:szCs w:val="21"/>
              </w:rPr>
            </w:pPr>
          </w:p>
        </w:tc>
        <w:tc>
          <w:tcPr>
            <w:tcW w:w="2127" w:type="pct"/>
            <w:vAlign w:val="center"/>
          </w:tcPr>
          <w:p w14:paraId="11A00767" w14:textId="77777777" w:rsidR="00E73E73" w:rsidRPr="00431590" w:rsidRDefault="00E73E73" w:rsidP="00E33161">
            <w:pPr>
              <w:rPr>
                <w:rFonts w:ascii="宋体" w:eastAsia="宋体" w:hAnsi="宋体" w:cs="宋体"/>
                <w:bCs/>
                <w:kern w:val="0"/>
                <w:szCs w:val="21"/>
              </w:rPr>
            </w:pPr>
          </w:p>
        </w:tc>
        <w:tc>
          <w:tcPr>
            <w:tcW w:w="1456" w:type="pct"/>
            <w:vAlign w:val="center"/>
          </w:tcPr>
          <w:p w14:paraId="4348B1CA" w14:textId="77777777" w:rsidR="00E73E73" w:rsidRPr="00431590" w:rsidRDefault="00E73E73" w:rsidP="00E73E73">
            <w:pPr>
              <w:jc w:val="center"/>
              <w:rPr>
                <w:rFonts w:ascii="宋体" w:eastAsia="宋体" w:hAnsi="宋体" w:cs="宋体"/>
                <w:bCs/>
                <w:kern w:val="0"/>
                <w:szCs w:val="21"/>
              </w:rPr>
            </w:pPr>
          </w:p>
        </w:tc>
      </w:tr>
      <w:tr w:rsidR="00431590" w:rsidRPr="00431590" w14:paraId="1F661BA5" w14:textId="77777777" w:rsidTr="007806EC">
        <w:trPr>
          <w:trHeight w:val="510"/>
          <w:jc w:val="center"/>
        </w:trPr>
        <w:tc>
          <w:tcPr>
            <w:tcW w:w="494" w:type="pct"/>
            <w:vAlign w:val="center"/>
          </w:tcPr>
          <w:p w14:paraId="6F6FA8FD"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组员</w:t>
            </w:r>
          </w:p>
        </w:tc>
        <w:tc>
          <w:tcPr>
            <w:tcW w:w="923" w:type="pct"/>
            <w:vAlign w:val="center"/>
          </w:tcPr>
          <w:p w14:paraId="29B2D39E" w14:textId="77777777" w:rsidR="00E73E73" w:rsidRPr="00431590" w:rsidRDefault="00E73E73" w:rsidP="00E33161">
            <w:pPr>
              <w:rPr>
                <w:rFonts w:ascii="宋体" w:eastAsia="宋体" w:hAnsi="宋体" w:cs="宋体"/>
                <w:bCs/>
                <w:kern w:val="0"/>
                <w:szCs w:val="21"/>
              </w:rPr>
            </w:pPr>
          </w:p>
        </w:tc>
        <w:tc>
          <w:tcPr>
            <w:tcW w:w="2127" w:type="pct"/>
            <w:vAlign w:val="center"/>
          </w:tcPr>
          <w:p w14:paraId="4C6D28D8" w14:textId="77777777" w:rsidR="00E73E73" w:rsidRPr="00431590" w:rsidRDefault="00E73E73" w:rsidP="00E33161">
            <w:pPr>
              <w:rPr>
                <w:rFonts w:ascii="宋体" w:eastAsia="宋体" w:hAnsi="宋体" w:cs="宋体"/>
                <w:bCs/>
                <w:kern w:val="0"/>
                <w:szCs w:val="21"/>
              </w:rPr>
            </w:pPr>
            <w:bookmarkStart w:id="15" w:name="_GoBack"/>
            <w:bookmarkEnd w:id="15"/>
          </w:p>
        </w:tc>
        <w:tc>
          <w:tcPr>
            <w:tcW w:w="1456" w:type="pct"/>
            <w:vAlign w:val="center"/>
          </w:tcPr>
          <w:p w14:paraId="12C4B526" w14:textId="77777777" w:rsidR="00E73E73" w:rsidRPr="00431590" w:rsidRDefault="00E73E73" w:rsidP="00E73E73">
            <w:pPr>
              <w:jc w:val="center"/>
              <w:rPr>
                <w:rFonts w:ascii="宋体" w:eastAsia="宋体" w:hAnsi="宋体" w:cs="宋体"/>
                <w:bCs/>
                <w:kern w:val="0"/>
                <w:szCs w:val="21"/>
              </w:rPr>
            </w:pPr>
          </w:p>
        </w:tc>
      </w:tr>
      <w:tr w:rsidR="00431590" w:rsidRPr="00431590" w14:paraId="174128F3" w14:textId="77777777" w:rsidTr="007806EC">
        <w:trPr>
          <w:trHeight w:val="510"/>
          <w:jc w:val="center"/>
        </w:trPr>
        <w:tc>
          <w:tcPr>
            <w:tcW w:w="494" w:type="pct"/>
            <w:vAlign w:val="center"/>
          </w:tcPr>
          <w:p w14:paraId="2B3F3C32"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hint="eastAsia"/>
                <w:b/>
                <w:bCs/>
                <w:kern w:val="0"/>
                <w:szCs w:val="21"/>
              </w:rPr>
              <w:t>组员</w:t>
            </w:r>
          </w:p>
        </w:tc>
        <w:tc>
          <w:tcPr>
            <w:tcW w:w="923" w:type="pct"/>
            <w:vAlign w:val="center"/>
          </w:tcPr>
          <w:p w14:paraId="33F506EF" w14:textId="77777777" w:rsidR="00E73E73" w:rsidRPr="00431590" w:rsidRDefault="00E73E73" w:rsidP="00E33161">
            <w:pPr>
              <w:rPr>
                <w:rFonts w:ascii="宋体" w:eastAsia="宋体" w:hAnsi="宋体" w:cs="宋体"/>
                <w:bCs/>
                <w:kern w:val="0"/>
                <w:szCs w:val="21"/>
              </w:rPr>
            </w:pPr>
          </w:p>
        </w:tc>
        <w:tc>
          <w:tcPr>
            <w:tcW w:w="2127" w:type="pct"/>
            <w:vAlign w:val="center"/>
          </w:tcPr>
          <w:p w14:paraId="5A17BE36" w14:textId="77777777" w:rsidR="00E73E73" w:rsidRPr="00431590" w:rsidRDefault="00E73E73" w:rsidP="00E33161">
            <w:pPr>
              <w:rPr>
                <w:rFonts w:ascii="宋体" w:eastAsia="宋体" w:hAnsi="宋体" w:cs="宋体"/>
                <w:bCs/>
                <w:kern w:val="0"/>
                <w:szCs w:val="21"/>
              </w:rPr>
            </w:pPr>
          </w:p>
        </w:tc>
        <w:tc>
          <w:tcPr>
            <w:tcW w:w="1456" w:type="pct"/>
            <w:vAlign w:val="center"/>
          </w:tcPr>
          <w:p w14:paraId="5BE91115" w14:textId="77777777" w:rsidR="00E73E73" w:rsidRPr="00431590" w:rsidRDefault="00E73E73" w:rsidP="00E73E73">
            <w:pPr>
              <w:jc w:val="center"/>
              <w:rPr>
                <w:rFonts w:ascii="宋体" w:eastAsia="宋体" w:hAnsi="宋体" w:cs="宋体"/>
                <w:bCs/>
                <w:kern w:val="0"/>
                <w:szCs w:val="21"/>
              </w:rPr>
            </w:pPr>
          </w:p>
        </w:tc>
      </w:tr>
      <w:tr w:rsidR="00431590" w:rsidRPr="00431590" w14:paraId="2826D75E" w14:textId="77777777" w:rsidTr="007806EC">
        <w:trPr>
          <w:trHeight w:val="510"/>
          <w:jc w:val="center"/>
        </w:trPr>
        <w:tc>
          <w:tcPr>
            <w:tcW w:w="494" w:type="pct"/>
            <w:vAlign w:val="center"/>
          </w:tcPr>
          <w:p w14:paraId="39CCAF58" w14:textId="77777777" w:rsidR="00E73E73" w:rsidRPr="00431590" w:rsidRDefault="00E73E73" w:rsidP="0074227B">
            <w:pPr>
              <w:jc w:val="center"/>
              <w:rPr>
                <w:rFonts w:ascii="宋体" w:eastAsia="宋体" w:hAnsi="宋体" w:cs="宋体"/>
                <w:b/>
                <w:bCs/>
                <w:kern w:val="0"/>
                <w:szCs w:val="21"/>
              </w:rPr>
            </w:pPr>
            <w:r w:rsidRPr="00431590">
              <w:rPr>
                <w:rFonts w:ascii="宋体" w:eastAsia="宋体" w:hAnsi="宋体" w:cs="宋体"/>
                <w:b/>
                <w:bCs/>
                <w:kern w:val="0"/>
                <w:szCs w:val="21"/>
              </w:rPr>
              <w:t>秘书</w:t>
            </w:r>
          </w:p>
        </w:tc>
        <w:tc>
          <w:tcPr>
            <w:tcW w:w="923" w:type="pct"/>
            <w:vAlign w:val="center"/>
          </w:tcPr>
          <w:p w14:paraId="7C6F9E3A" w14:textId="77777777" w:rsidR="00E73E73" w:rsidRPr="00431590" w:rsidRDefault="00E73E73" w:rsidP="00E33161">
            <w:pPr>
              <w:rPr>
                <w:rFonts w:ascii="宋体" w:eastAsia="宋体" w:hAnsi="宋体" w:cs="宋体"/>
                <w:bCs/>
                <w:kern w:val="0"/>
                <w:szCs w:val="21"/>
              </w:rPr>
            </w:pPr>
          </w:p>
        </w:tc>
        <w:tc>
          <w:tcPr>
            <w:tcW w:w="2127" w:type="pct"/>
            <w:vAlign w:val="center"/>
          </w:tcPr>
          <w:p w14:paraId="6116206A" w14:textId="77777777" w:rsidR="00E73E73" w:rsidRPr="00431590" w:rsidRDefault="00E73E73" w:rsidP="00E33161">
            <w:pPr>
              <w:rPr>
                <w:rFonts w:ascii="宋体" w:eastAsia="宋体" w:hAnsi="宋体" w:cs="宋体"/>
                <w:bCs/>
                <w:kern w:val="0"/>
                <w:szCs w:val="21"/>
              </w:rPr>
            </w:pPr>
          </w:p>
        </w:tc>
        <w:tc>
          <w:tcPr>
            <w:tcW w:w="1456" w:type="pct"/>
            <w:vAlign w:val="center"/>
          </w:tcPr>
          <w:p w14:paraId="28E65A67" w14:textId="77777777" w:rsidR="00E73E73" w:rsidRPr="00431590" w:rsidRDefault="00E73E73" w:rsidP="00E73E73">
            <w:pPr>
              <w:jc w:val="center"/>
              <w:rPr>
                <w:rFonts w:ascii="宋体" w:eastAsia="宋体" w:hAnsi="宋体" w:cs="宋体"/>
                <w:bCs/>
                <w:kern w:val="0"/>
                <w:szCs w:val="21"/>
              </w:rPr>
            </w:pPr>
          </w:p>
        </w:tc>
      </w:tr>
      <w:tr w:rsidR="00431590" w:rsidRPr="00431590" w14:paraId="1808ACB5" w14:textId="77777777" w:rsidTr="007806EC">
        <w:trPr>
          <w:trHeight w:val="510"/>
          <w:jc w:val="center"/>
        </w:trPr>
        <w:tc>
          <w:tcPr>
            <w:tcW w:w="494" w:type="pct"/>
            <w:vAlign w:val="center"/>
          </w:tcPr>
          <w:p w14:paraId="75210298" w14:textId="77777777" w:rsidR="00E73E73" w:rsidRPr="00431590" w:rsidRDefault="00E73E73" w:rsidP="00E33161">
            <w:pPr>
              <w:rPr>
                <w:rFonts w:ascii="宋体" w:eastAsia="宋体" w:hAnsi="宋体" w:cs="宋体"/>
                <w:bCs/>
                <w:kern w:val="0"/>
                <w:szCs w:val="21"/>
              </w:rPr>
            </w:pPr>
          </w:p>
        </w:tc>
        <w:tc>
          <w:tcPr>
            <w:tcW w:w="923" w:type="pct"/>
            <w:vAlign w:val="center"/>
          </w:tcPr>
          <w:p w14:paraId="0E6D6C12" w14:textId="77777777" w:rsidR="00E73E73" w:rsidRPr="00431590" w:rsidRDefault="00E73E73" w:rsidP="00E33161">
            <w:pPr>
              <w:rPr>
                <w:rFonts w:ascii="宋体" w:eastAsia="宋体" w:hAnsi="宋体" w:cs="宋体"/>
                <w:bCs/>
                <w:kern w:val="0"/>
                <w:szCs w:val="21"/>
              </w:rPr>
            </w:pPr>
          </w:p>
        </w:tc>
        <w:tc>
          <w:tcPr>
            <w:tcW w:w="2127" w:type="pct"/>
            <w:vAlign w:val="center"/>
          </w:tcPr>
          <w:p w14:paraId="16D7A2EB" w14:textId="77777777" w:rsidR="00E73E73" w:rsidRPr="00431590" w:rsidRDefault="00E73E73" w:rsidP="00E33161">
            <w:pPr>
              <w:rPr>
                <w:rFonts w:ascii="宋体" w:eastAsia="宋体" w:hAnsi="宋体" w:cs="宋体"/>
                <w:bCs/>
                <w:kern w:val="0"/>
                <w:szCs w:val="21"/>
              </w:rPr>
            </w:pPr>
          </w:p>
        </w:tc>
        <w:tc>
          <w:tcPr>
            <w:tcW w:w="1456" w:type="pct"/>
            <w:vAlign w:val="center"/>
          </w:tcPr>
          <w:p w14:paraId="6991C392" w14:textId="77777777" w:rsidR="00E73E73" w:rsidRPr="00431590" w:rsidRDefault="00E73E73" w:rsidP="00E73E73">
            <w:pPr>
              <w:jc w:val="center"/>
              <w:rPr>
                <w:rFonts w:ascii="宋体" w:eastAsia="宋体" w:hAnsi="宋体" w:cs="宋体"/>
                <w:bCs/>
                <w:kern w:val="0"/>
                <w:szCs w:val="21"/>
              </w:rPr>
            </w:pPr>
          </w:p>
        </w:tc>
      </w:tr>
      <w:tr w:rsidR="00E73E73" w:rsidRPr="00431590" w14:paraId="6F618E8D" w14:textId="77777777" w:rsidTr="007806EC">
        <w:trPr>
          <w:trHeight w:val="510"/>
          <w:jc w:val="center"/>
        </w:trPr>
        <w:tc>
          <w:tcPr>
            <w:tcW w:w="494" w:type="pct"/>
            <w:vAlign w:val="center"/>
          </w:tcPr>
          <w:p w14:paraId="1FD6481D" w14:textId="77777777" w:rsidR="00E73E73" w:rsidRPr="00431590" w:rsidRDefault="00E73E73">
            <w:pPr>
              <w:rPr>
                <w:rFonts w:ascii="宋体" w:eastAsia="宋体" w:hAnsi="宋体" w:cs="宋体"/>
                <w:bCs/>
                <w:kern w:val="0"/>
                <w:szCs w:val="21"/>
              </w:rPr>
            </w:pPr>
          </w:p>
        </w:tc>
        <w:tc>
          <w:tcPr>
            <w:tcW w:w="923" w:type="pct"/>
            <w:vAlign w:val="center"/>
          </w:tcPr>
          <w:p w14:paraId="7A994863" w14:textId="77777777" w:rsidR="00E73E73" w:rsidRPr="00431590" w:rsidRDefault="00E73E73">
            <w:pPr>
              <w:rPr>
                <w:rFonts w:ascii="宋体" w:eastAsia="宋体" w:hAnsi="宋体" w:cs="宋体"/>
                <w:bCs/>
                <w:kern w:val="0"/>
                <w:szCs w:val="21"/>
              </w:rPr>
            </w:pPr>
          </w:p>
        </w:tc>
        <w:tc>
          <w:tcPr>
            <w:tcW w:w="2127" w:type="pct"/>
            <w:vAlign w:val="center"/>
          </w:tcPr>
          <w:p w14:paraId="657B0595" w14:textId="77777777" w:rsidR="00E73E73" w:rsidRPr="00431590" w:rsidRDefault="00E73E73">
            <w:pPr>
              <w:rPr>
                <w:rFonts w:ascii="宋体" w:eastAsia="宋体" w:hAnsi="宋体" w:cs="宋体"/>
                <w:bCs/>
                <w:kern w:val="0"/>
                <w:szCs w:val="21"/>
              </w:rPr>
            </w:pPr>
          </w:p>
        </w:tc>
        <w:tc>
          <w:tcPr>
            <w:tcW w:w="1456" w:type="pct"/>
            <w:vAlign w:val="center"/>
          </w:tcPr>
          <w:p w14:paraId="3B921CA4" w14:textId="77777777" w:rsidR="00E73E73" w:rsidRPr="00431590" w:rsidRDefault="00E73E73" w:rsidP="00E73E73">
            <w:pPr>
              <w:jc w:val="center"/>
              <w:rPr>
                <w:rFonts w:ascii="宋体" w:eastAsia="宋体" w:hAnsi="宋体" w:cs="宋体"/>
                <w:bCs/>
                <w:kern w:val="0"/>
                <w:szCs w:val="21"/>
              </w:rPr>
            </w:pPr>
          </w:p>
        </w:tc>
      </w:tr>
    </w:tbl>
    <w:p w14:paraId="0CA6A24C" w14:textId="77777777" w:rsidR="00E33161" w:rsidRPr="00431590" w:rsidRDefault="00E33161">
      <w:pPr>
        <w:rPr>
          <w:rFonts w:ascii="宋体" w:eastAsia="宋体" w:hAnsi="宋体" w:cs="宋体"/>
          <w:b/>
          <w:bCs/>
          <w:kern w:val="0"/>
          <w:sz w:val="32"/>
          <w:szCs w:val="32"/>
        </w:rPr>
      </w:pPr>
    </w:p>
    <w:sectPr w:rsidR="00E33161" w:rsidRPr="00431590" w:rsidSect="002A0B1B">
      <w:pgSz w:w="16838" w:h="11906" w:orient="landscape"/>
      <w:pgMar w:top="1418" w:right="1304" w:bottom="1134"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A6363" w14:textId="77777777" w:rsidR="00A21CED" w:rsidRDefault="00A21CED">
      <w:r>
        <w:separator/>
      </w:r>
    </w:p>
  </w:endnote>
  <w:endnote w:type="continuationSeparator" w:id="0">
    <w:p w14:paraId="20DC6B5F" w14:textId="77777777" w:rsidR="00A21CED" w:rsidRDefault="00A2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B199" w14:textId="77777777" w:rsidR="006919D4" w:rsidRDefault="006919D4">
    <w:pPr>
      <w:pStyle w:val="a7"/>
      <w:ind w:right="420"/>
      <w:jc w:val="right"/>
      <w:rPr>
        <w:rFonts w:eastAsia="华文行楷"/>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276159"/>
      <w:docPartObj>
        <w:docPartGallery w:val="Page Numbers (Bottom of Page)"/>
        <w:docPartUnique/>
      </w:docPartObj>
    </w:sdtPr>
    <w:sdtEndPr/>
    <w:sdtContent>
      <w:p w14:paraId="1DAF7D02" w14:textId="09672ABE" w:rsidR="00457938" w:rsidRDefault="00457938">
        <w:pPr>
          <w:pStyle w:val="a7"/>
          <w:jc w:val="center"/>
        </w:pPr>
        <w:r>
          <w:rPr>
            <w:rFonts w:hint="eastAsia"/>
          </w:rPr>
          <w:t>第</w:t>
        </w:r>
        <w:r>
          <w:rPr>
            <w:rFonts w:hint="eastAsia"/>
          </w:rPr>
          <w:t xml:space="preserve"> </w:t>
        </w:r>
        <w:r>
          <w:fldChar w:fldCharType="begin"/>
        </w:r>
        <w:r>
          <w:instrText>PAGE   \* MERGEFORMAT</w:instrText>
        </w:r>
        <w:r>
          <w:fldChar w:fldCharType="separate"/>
        </w:r>
        <w:r w:rsidR="00431590" w:rsidRPr="00431590">
          <w:rPr>
            <w:noProof/>
            <w:lang w:val="zh-CN"/>
          </w:rPr>
          <w:t>3</w:t>
        </w:r>
        <w:r>
          <w:fldChar w:fldCharType="end"/>
        </w:r>
        <w:r>
          <w:t xml:space="preserve"> </w:t>
        </w:r>
        <w:r>
          <w:rPr>
            <w:rFonts w:hint="eastAsia"/>
          </w:rPr>
          <w:t>页</w:t>
        </w:r>
      </w:p>
    </w:sdtContent>
  </w:sdt>
  <w:p w14:paraId="36F84165" w14:textId="2ADBFDFF" w:rsidR="006919D4" w:rsidRDefault="006919D4">
    <w:pPr>
      <w:pStyle w:val="a7"/>
      <w:ind w:right="420"/>
      <w:jc w:val="right"/>
      <w:rPr>
        <w:rFonts w:eastAsia="华文行楷"/>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DCC55" w14:textId="77777777" w:rsidR="00A21CED" w:rsidRDefault="00A21CED">
      <w:r>
        <w:separator/>
      </w:r>
    </w:p>
  </w:footnote>
  <w:footnote w:type="continuationSeparator" w:id="0">
    <w:p w14:paraId="7BB20965" w14:textId="77777777" w:rsidR="00A21CED" w:rsidRDefault="00A21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35F" w14:textId="77777777" w:rsidR="006919D4" w:rsidRDefault="006919D4" w:rsidP="00766470">
    <w:pPr>
      <w:pBdr>
        <w:bottom w:val="single" w:sz="6" w:space="1" w:color="auto"/>
      </w:pBdr>
      <w:tabs>
        <w:tab w:val="center" w:pos="4153"/>
        <w:tab w:val="right" w:pos="8306"/>
      </w:tabs>
      <w:snapToGrid w:val="0"/>
    </w:pPr>
    <w:r w:rsidRPr="00AA5CB9">
      <w:rPr>
        <w:rFonts w:ascii="方正姚体" w:eastAsia="方正姚体" w:hAnsi="Times New Roman" w:cs="方正姚体" w:hint="eastAsia"/>
        <w:szCs w:val="21"/>
      </w:rPr>
      <w:t>普通高等学校师范类专业认证专家用表</w:t>
    </w:r>
  </w:p>
  <w:p w14:paraId="26F1441A" w14:textId="77777777" w:rsidR="006919D4" w:rsidRPr="00766470" w:rsidRDefault="006919D4">
    <w:pPr>
      <w:pBdr>
        <w:bottom w:val="none" w:sz="0" w:space="1" w:color="auto"/>
      </w:pBdr>
      <w:tabs>
        <w:tab w:val="center" w:pos="4153"/>
        <w:tab w:val="right" w:pos="8306"/>
      </w:tabs>
      <w:snapToGrid w:val="0"/>
      <w:rPr>
        <w:rFonts w:asciiTheme="minorEastAsia" w:hAnsiTheme="minorEastAsia" w:cs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26D9" w14:textId="77777777" w:rsidR="006919D4" w:rsidRDefault="006919D4">
    <w:pPr>
      <w:pBdr>
        <w:bottom w:val="none" w:sz="0" w:space="1" w:color="auto"/>
      </w:pBdr>
      <w:tabs>
        <w:tab w:val="center" w:pos="4153"/>
        <w:tab w:val="right" w:pos="8306"/>
      </w:tabs>
      <w:snapToGrid w:val="0"/>
      <w:rPr>
        <w:rFonts w:asciiTheme="minorEastAsia" w:hAnsiTheme="minorEastAsia" w:cstheme="minor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4EAC" w14:textId="576656C3" w:rsidR="006919D4" w:rsidRDefault="006919D4">
    <w:pPr>
      <w:pBdr>
        <w:bottom w:val="single" w:sz="6" w:space="1" w:color="auto"/>
      </w:pBdr>
      <w:tabs>
        <w:tab w:val="center" w:pos="4153"/>
        <w:tab w:val="right" w:pos="8306"/>
      </w:tabs>
      <w:snapToGrid w:val="0"/>
      <w:jc w:val="right"/>
      <w:rPr>
        <w:rFonts w:asciiTheme="minorEastAsia" w:hAnsiTheme="minorEastAsia" w:cstheme="minorEastAsia"/>
      </w:rPr>
    </w:pPr>
    <w:r>
      <w:rPr>
        <w:rFonts w:asciiTheme="minorEastAsia" w:hAnsiTheme="minorEastAsia" w:cstheme="minorEastAsia" w:hint="eastAsia"/>
        <w:szCs w:val="21"/>
      </w:rPr>
      <w:t>普通高等学校师范类专业认证专家用表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1BB8"/>
    <w:multiLevelType w:val="hybridMultilevel"/>
    <w:tmpl w:val="598A5B52"/>
    <w:lvl w:ilvl="0" w:tplc="796A6D16">
      <w:start w:val="1"/>
      <w:numFmt w:val="japaneseCounting"/>
      <w:lvlText w:val="第%1，"/>
      <w:lvlJc w:val="left"/>
      <w:pPr>
        <w:ind w:left="750" w:hanging="7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2"/>
    <w:rsid w:val="00000943"/>
    <w:rsid w:val="00011D2C"/>
    <w:rsid w:val="00014B57"/>
    <w:rsid w:val="00016056"/>
    <w:rsid w:val="00017C80"/>
    <w:rsid w:val="0002397C"/>
    <w:rsid w:val="00026CD7"/>
    <w:rsid w:val="000327D4"/>
    <w:rsid w:val="000335E0"/>
    <w:rsid w:val="00041898"/>
    <w:rsid w:val="000422D5"/>
    <w:rsid w:val="00043DF3"/>
    <w:rsid w:val="00044899"/>
    <w:rsid w:val="00050EA4"/>
    <w:rsid w:val="00050ED1"/>
    <w:rsid w:val="00051FC6"/>
    <w:rsid w:val="0005428D"/>
    <w:rsid w:val="000609F3"/>
    <w:rsid w:val="00065EA3"/>
    <w:rsid w:val="00072A1A"/>
    <w:rsid w:val="00083319"/>
    <w:rsid w:val="0009302B"/>
    <w:rsid w:val="0009341E"/>
    <w:rsid w:val="00094BEC"/>
    <w:rsid w:val="00095B22"/>
    <w:rsid w:val="000B1E8C"/>
    <w:rsid w:val="000B65C5"/>
    <w:rsid w:val="000B7D3E"/>
    <w:rsid w:val="000C4042"/>
    <w:rsid w:val="000D6414"/>
    <w:rsid w:val="000E2547"/>
    <w:rsid w:val="000E7A56"/>
    <w:rsid w:val="000F283F"/>
    <w:rsid w:val="000F7F17"/>
    <w:rsid w:val="00101841"/>
    <w:rsid w:val="001027E0"/>
    <w:rsid w:val="00103312"/>
    <w:rsid w:val="001040BF"/>
    <w:rsid w:val="001059FD"/>
    <w:rsid w:val="0011052D"/>
    <w:rsid w:val="001121F0"/>
    <w:rsid w:val="00120D76"/>
    <w:rsid w:val="001210F9"/>
    <w:rsid w:val="00122C76"/>
    <w:rsid w:val="00124567"/>
    <w:rsid w:val="001371B8"/>
    <w:rsid w:val="001439DD"/>
    <w:rsid w:val="00151F70"/>
    <w:rsid w:val="001539C5"/>
    <w:rsid w:val="00154458"/>
    <w:rsid w:val="0015462B"/>
    <w:rsid w:val="00155EE0"/>
    <w:rsid w:val="0016053A"/>
    <w:rsid w:val="001637E6"/>
    <w:rsid w:val="00164F94"/>
    <w:rsid w:val="0017162A"/>
    <w:rsid w:val="00174A1C"/>
    <w:rsid w:val="001823CF"/>
    <w:rsid w:val="00183DD6"/>
    <w:rsid w:val="001934FE"/>
    <w:rsid w:val="001A1F91"/>
    <w:rsid w:val="001A5888"/>
    <w:rsid w:val="001B54C7"/>
    <w:rsid w:val="001C4835"/>
    <w:rsid w:val="001C5B65"/>
    <w:rsid w:val="001C6A56"/>
    <w:rsid w:val="001D2BDA"/>
    <w:rsid w:val="001E0D5C"/>
    <w:rsid w:val="001E4B6D"/>
    <w:rsid w:val="001F15E9"/>
    <w:rsid w:val="002001A5"/>
    <w:rsid w:val="002001AE"/>
    <w:rsid w:val="00200C24"/>
    <w:rsid w:val="0020173A"/>
    <w:rsid w:val="0020444D"/>
    <w:rsid w:val="0020768C"/>
    <w:rsid w:val="00215234"/>
    <w:rsid w:val="00215BF0"/>
    <w:rsid w:val="00224C1B"/>
    <w:rsid w:val="00225184"/>
    <w:rsid w:val="00226B2A"/>
    <w:rsid w:val="00226EAA"/>
    <w:rsid w:val="002328D9"/>
    <w:rsid w:val="00235A20"/>
    <w:rsid w:val="00236C40"/>
    <w:rsid w:val="00240066"/>
    <w:rsid w:val="00240D4F"/>
    <w:rsid w:val="00243B3A"/>
    <w:rsid w:val="0025448F"/>
    <w:rsid w:val="00261773"/>
    <w:rsid w:val="00262002"/>
    <w:rsid w:val="002631D6"/>
    <w:rsid w:val="00266C75"/>
    <w:rsid w:val="00272376"/>
    <w:rsid w:val="00280F21"/>
    <w:rsid w:val="002915DC"/>
    <w:rsid w:val="00293C02"/>
    <w:rsid w:val="00293C1B"/>
    <w:rsid w:val="00297E16"/>
    <w:rsid w:val="00297FAB"/>
    <w:rsid w:val="002A0B1B"/>
    <w:rsid w:val="002A125A"/>
    <w:rsid w:val="002A23B9"/>
    <w:rsid w:val="002A7B76"/>
    <w:rsid w:val="002B001C"/>
    <w:rsid w:val="002B0AF1"/>
    <w:rsid w:val="002B2EAE"/>
    <w:rsid w:val="002B3904"/>
    <w:rsid w:val="002B679A"/>
    <w:rsid w:val="002B7099"/>
    <w:rsid w:val="002B72A9"/>
    <w:rsid w:val="002D1542"/>
    <w:rsid w:val="002D253A"/>
    <w:rsid w:val="002D7FF9"/>
    <w:rsid w:val="002E152E"/>
    <w:rsid w:val="002E173C"/>
    <w:rsid w:val="002E3C0A"/>
    <w:rsid w:val="002F25E1"/>
    <w:rsid w:val="00313689"/>
    <w:rsid w:val="00324AC8"/>
    <w:rsid w:val="00325D11"/>
    <w:rsid w:val="00327C7C"/>
    <w:rsid w:val="00331547"/>
    <w:rsid w:val="00343B7C"/>
    <w:rsid w:val="00350CD4"/>
    <w:rsid w:val="00361347"/>
    <w:rsid w:val="00363B51"/>
    <w:rsid w:val="00365B47"/>
    <w:rsid w:val="003801F3"/>
    <w:rsid w:val="0038601E"/>
    <w:rsid w:val="00387E9A"/>
    <w:rsid w:val="0039089E"/>
    <w:rsid w:val="0039198D"/>
    <w:rsid w:val="0039705B"/>
    <w:rsid w:val="003A0EF4"/>
    <w:rsid w:val="003A1014"/>
    <w:rsid w:val="003A4815"/>
    <w:rsid w:val="003A5236"/>
    <w:rsid w:val="003A6F3A"/>
    <w:rsid w:val="003A71ED"/>
    <w:rsid w:val="003B49AE"/>
    <w:rsid w:val="003B7B88"/>
    <w:rsid w:val="003C299D"/>
    <w:rsid w:val="003C4050"/>
    <w:rsid w:val="003D6B8F"/>
    <w:rsid w:val="003F28E5"/>
    <w:rsid w:val="003F2DFD"/>
    <w:rsid w:val="004027F1"/>
    <w:rsid w:val="00406B14"/>
    <w:rsid w:val="0041001F"/>
    <w:rsid w:val="004135F1"/>
    <w:rsid w:val="0041698D"/>
    <w:rsid w:val="00425FFD"/>
    <w:rsid w:val="00431590"/>
    <w:rsid w:val="0043244B"/>
    <w:rsid w:val="00434EBF"/>
    <w:rsid w:val="00445D21"/>
    <w:rsid w:val="00450B09"/>
    <w:rsid w:val="004555A7"/>
    <w:rsid w:val="00457938"/>
    <w:rsid w:val="00461599"/>
    <w:rsid w:val="0046172B"/>
    <w:rsid w:val="00463612"/>
    <w:rsid w:val="0046492B"/>
    <w:rsid w:val="00470121"/>
    <w:rsid w:val="004713BB"/>
    <w:rsid w:val="00475298"/>
    <w:rsid w:val="0048756C"/>
    <w:rsid w:val="00493396"/>
    <w:rsid w:val="00494A7A"/>
    <w:rsid w:val="00495E03"/>
    <w:rsid w:val="004962D4"/>
    <w:rsid w:val="004A0180"/>
    <w:rsid w:val="004A68E3"/>
    <w:rsid w:val="004A7531"/>
    <w:rsid w:val="004A7B88"/>
    <w:rsid w:val="004B4302"/>
    <w:rsid w:val="004B4BCB"/>
    <w:rsid w:val="004B7611"/>
    <w:rsid w:val="004C1ABC"/>
    <w:rsid w:val="004C3B0E"/>
    <w:rsid w:val="004C59F4"/>
    <w:rsid w:val="004D5B3C"/>
    <w:rsid w:val="004D7144"/>
    <w:rsid w:val="004E4BE5"/>
    <w:rsid w:val="004E4C31"/>
    <w:rsid w:val="004E6D6A"/>
    <w:rsid w:val="004F0E00"/>
    <w:rsid w:val="004F5F13"/>
    <w:rsid w:val="00503305"/>
    <w:rsid w:val="00511722"/>
    <w:rsid w:val="00511C8E"/>
    <w:rsid w:val="005157B7"/>
    <w:rsid w:val="005204A8"/>
    <w:rsid w:val="005312C7"/>
    <w:rsid w:val="00531891"/>
    <w:rsid w:val="0053705E"/>
    <w:rsid w:val="00537E6A"/>
    <w:rsid w:val="00540A61"/>
    <w:rsid w:val="0054268F"/>
    <w:rsid w:val="0054335A"/>
    <w:rsid w:val="00543D01"/>
    <w:rsid w:val="005565A1"/>
    <w:rsid w:val="00556B56"/>
    <w:rsid w:val="005576E8"/>
    <w:rsid w:val="005610E2"/>
    <w:rsid w:val="005646A1"/>
    <w:rsid w:val="00571975"/>
    <w:rsid w:val="005746C2"/>
    <w:rsid w:val="00580D4B"/>
    <w:rsid w:val="00581FFC"/>
    <w:rsid w:val="005826D8"/>
    <w:rsid w:val="00583CF0"/>
    <w:rsid w:val="00587533"/>
    <w:rsid w:val="005911DE"/>
    <w:rsid w:val="00594D06"/>
    <w:rsid w:val="005A3DB6"/>
    <w:rsid w:val="005A769F"/>
    <w:rsid w:val="005A7DD0"/>
    <w:rsid w:val="005B4199"/>
    <w:rsid w:val="005B4DA5"/>
    <w:rsid w:val="005B6A5C"/>
    <w:rsid w:val="005D7F4D"/>
    <w:rsid w:val="005E146C"/>
    <w:rsid w:val="005E1B45"/>
    <w:rsid w:val="005E1D97"/>
    <w:rsid w:val="005E72CC"/>
    <w:rsid w:val="005F1167"/>
    <w:rsid w:val="005F26E5"/>
    <w:rsid w:val="005F5676"/>
    <w:rsid w:val="00602E36"/>
    <w:rsid w:val="00606983"/>
    <w:rsid w:val="00606F9C"/>
    <w:rsid w:val="00617A76"/>
    <w:rsid w:val="00623F18"/>
    <w:rsid w:val="00625E0C"/>
    <w:rsid w:val="006272A5"/>
    <w:rsid w:val="00627EEF"/>
    <w:rsid w:val="006318A8"/>
    <w:rsid w:val="00636742"/>
    <w:rsid w:val="00646E49"/>
    <w:rsid w:val="006508D7"/>
    <w:rsid w:val="006517EC"/>
    <w:rsid w:val="00654AB2"/>
    <w:rsid w:val="00655B30"/>
    <w:rsid w:val="00660DFA"/>
    <w:rsid w:val="00662F80"/>
    <w:rsid w:val="00663093"/>
    <w:rsid w:val="006635B9"/>
    <w:rsid w:val="00670DB4"/>
    <w:rsid w:val="0067130C"/>
    <w:rsid w:val="00671428"/>
    <w:rsid w:val="00671560"/>
    <w:rsid w:val="006757E5"/>
    <w:rsid w:val="006804ED"/>
    <w:rsid w:val="00684855"/>
    <w:rsid w:val="006864B9"/>
    <w:rsid w:val="00687C47"/>
    <w:rsid w:val="006919D4"/>
    <w:rsid w:val="006924B6"/>
    <w:rsid w:val="006950F0"/>
    <w:rsid w:val="006B7A8E"/>
    <w:rsid w:val="006C2B3A"/>
    <w:rsid w:val="006D1B00"/>
    <w:rsid w:val="006D5609"/>
    <w:rsid w:val="006E2318"/>
    <w:rsid w:val="006E2CBA"/>
    <w:rsid w:val="006E6548"/>
    <w:rsid w:val="006E6F01"/>
    <w:rsid w:val="006F1883"/>
    <w:rsid w:val="006F4C16"/>
    <w:rsid w:val="00700940"/>
    <w:rsid w:val="007034F5"/>
    <w:rsid w:val="00704147"/>
    <w:rsid w:val="0071190E"/>
    <w:rsid w:val="0071528D"/>
    <w:rsid w:val="00720470"/>
    <w:rsid w:val="00720CD9"/>
    <w:rsid w:val="007222A2"/>
    <w:rsid w:val="00725EEC"/>
    <w:rsid w:val="00741CF8"/>
    <w:rsid w:val="0074227B"/>
    <w:rsid w:val="007446B0"/>
    <w:rsid w:val="0075230F"/>
    <w:rsid w:val="00757D6A"/>
    <w:rsid w:val="0076115D"/>
    <w:rsid w:val="00766470"/>
    <w:rsid w:val="007676B7"/>
    <w:rsid w:val="007729B8"/>
    <w:rsid w:val="007762CD"/>
    <w:rsid w:val="0078031E"/>
    <w:rsid w:val="007806EC"/>
    <w:rsid w:val="00786A74"/>
    <w:rsid w:val="0079587C"/>
    <w:rsid w:val="00796C8E"/>
    <w:rsid w:val="007A6EE3"/>
    <w:rsid w:val="007A79A7"/>
    <w:rsid w:val="007B26E9"/>
    <w:rsid w:val="007C09CE"/>
    <w:rsid w:val="007C4B6E"/>
    <w:rsid w:val="007C56D2"/>
    <w:rsid w:val="007D3513"/>
    <w:rsid w:val="007D4681"/>
    <w:rsid w:val="007D579B"/>
    <w:rsid w:val="007E3039"/>
    <w:rsid w:val="007F224E"/>
    <w:rsid w:val="007F228B"/>
    <w:rsid w:val="007F55D6"/>
    <w:rsid w:val="0080399B"/>
    <w:rsid w:val="00804C2B"/>
    <w:rsid w:val="008107B5"/>
    <w:rsid w:val="008118AB"/>
    <w:rsid w:val="00823398"/>
    <w:rsid w:val="00823C1F"/>
    <w:rsid w:val="00825CCD"/>
    <w:rsid w:val="00826C29"/>
    <w:rsid w:val="00826EC2"/>
    <w:rsid w:val="008354CE"/>
    <w:rsid w:val="00852CBB"/>
    <w:rsid w:val="00856785"/>
    <w:rsid w:val="00860688"/>
    <w:rsid w:val="00866036"/>
    <w:rsid w:val="00870D91"/>
    <w:rsid w:val="008723AF"/>
    <w:rsid w:val="00872DE4"/>
    <w:rsid w:val="00880042"/>
    <w:rsid w:val="00880B66"/>
    <w:rsid w:val="00882385"/>
    <w:rsid w:val="00886540"/>
    <w:rsid w:val="00896029"/>
    <w:rsid w:val="00897B74"/>
    <w:rsid w:val="008A031D"/>
    <w:rsid w:val="008A2112"/>
    <w:rsid w:val="008C76F4"/>
    <w:rsid w:val="008D603C"/>
    <w:rsid w:val="008D619F"/>
    <w:rsid w:val="008D765A"/>
    <w:rsid w:val="008E633B"/>
    <w:rsid w:val="008F3ACD"/>
    <w:rsid w:val="009012D9"/>
    <w:rsid w:val="00921250"/>
    <w:rsid w:val="00930A79"/>
    <w:rsid w:val="00932B2B"/>
    <w:rsid w:val="00932B2F"/>
    <w:rsid w:val="00936016"/>
    <w:rsid w:val="0094005A"/>
    <w:rsid w:val="00941698"/>
    <w:rsid w:val="009464F4"/>
    <w:rsid w:val="009621F6"/>
    <w:rsid w:val="00963D5E"/>
    <w:rsid w:val="00975003"/>
    <w:rsid w:val="00985DD5"/>
    <w:rsid w:val="00987620"/>
    <w:rsid w:val="0099410B"/>
    <w:rsid w:val="00996445"/>
    <w:rsid w:val="009A098E"/>
    <w:rsid w:val="009A58B4"/>
    <w:rsid w:val="009A6777"/>
    <w:rsid w:val="009B02A0"/>
    <w:rsid w:val="009B1563"/>
    <w:rsid w:val="009B232D"/>
    <w:rsid w:val="009B432D"/>
    <w:rsid w:val="009B608A"/>
    <w:rsid w:val="009B64A3"/>
    <w:rsid w:val="009C386F"/>
    <w:rsid w:val="009C41E1"/>
    <w:rsid w:val="009C62BC"/>
    <w:rsid w:val="009C7AAD"/>
    <w:rsid w:val="009D1970"/>
    <w:rsid w:val="009D27B1"/>
    <w:rsid w:val="009D6F9D"/>
    <w:rsid w:val="009D7272"/>
    <w:rsid w:val="009E2066"/>
    <w:rsid w:val="009E787D"/>
    <w:rsid w:val="009F52F9"/>
    <w:rsid w:val="009F5C5F"/>
    <w:rsid w:val="00A02674"/>
    <w:rsid w:val="00A063AC"/>
    <w:rsid w:val="00A077B8"/>
    <w:rsid w:val="00A147AE"/>
    <w:rsid w:val="00A14DC1"/>
    <w:rsid w:val="00A21BA9"/>
    <w:rsid w:val="00A21CED"/>
    <w:rsid w:val="00A23988"/>
    <w:rsid w:val="00A34B73"/>
    <w:rsid w:val="00A4008B"/>
    <w:rsid w:val="00A421A4"/>
    <w:rsid w:val="00A52F6C"/>
    <w:rsid w:val="00A53506"/>
    <w:rsid w:val="00A60BD6"/>
    <w:rsid w:val="00A65EDE"/>
    <w:rsid w:val="00A704F3"/>
    <w:rsid w:val="00A7392D"/>
    <w:rsid w:val="00A73AF0"/>
    <w:rsid w:val="00A7400E"/>
    <w:rsid w:val="00A77EF0"/>
    <w:rsid w:val="00A87E02"/>
    <w:rsid w:val="00A90E96"/>
    <w:rsid w:val="00A91985"/>
    <w:rsid w:val="00A92BF7"/>
    <w:rsid w:val="00A92FBB"/>
    <w:rsid w:val="00A952BB"/>
    <w:rsid w:val="00A955B9"/>
    <w:rsid w:val="00A97160"/>
    <w:rsid w:val="00AA2B29"/>
    <w:rsid w:val="00AB230D"/>
    <w:rsid w:val="00AB7054"/>
    <w:rsid w:val="00AC0051"/>
    <w:rsid w:val="00AC01DC"/>
    <w:rsid w:val="00AD1A4E"/>
    <w:rsid w:val="00AD6334"/>
    <w:rsid w:val="00AD7A90"/>
    <w:rsid w:val="00AE030B"/>
    <w:rsid w:val="00AE63FE"/>
    <w:rsid w:val="00AF5C2C"/>
    <w:rsid w:val="00B02F62"/>
    <w:rsid w:val="00B062B7"/>
    <w:rsid w:val="00B066C3"/>
    <w:rsid w:val="00B13074"/>
    <w:rsid w:val="00B14F1B"/>
    <w:rsid w:val="00B20D85"/>
    <w:rsid w:val="00B23C65"/>
    <w:rsid w:val="00B33F4A"/>
    <w:rsid w:val="00B34A65"/>
    <w:rsid w:val="00B44368"/>
    <w:rsid w:val="00B44B32"/>
    <w:rsid w:val="00B5276B"/>
    <w:rsid w:val="00B53B5D"/>
    <w:rsid w:val="00B5463E"/>
    <w:rsid w:val="00B64DBE"/>
    <w:rsid w:val="00B7420F"/>
    <w:rsid w:val="00B759A3"/>
    <w:rsid w:val="00B8055E"/>
    <w:rsid w:val="00B831C3"/>
    <w:rsid w:val="00B86F13"/>
    <w:rsid w:val="00B96173"/>
    <w:rsid w:val="00B96B5E"/>
    <w:rsid w:val="00BA4F3E"/>
    <w:rsid w:val="00BA5DB3"/>
    <w:rsid w:val="00BA6E1A"/>
    <w:rsid w:val="00BB073F"/>
    <w:rsid w:val="00BB5345"/>
    <w:rsid w:val="00BB60AC"/>
    <w:rsid w:val="00BB69DE"/>
    <w:rsid w:val="00BC0A62"/>
    <w:rsid w:val="00BC249E"/>
    <w:rsid w:val="00BD1456"/>
    <w:rsid w:val="00BD436C"/>
    <w:rsid w:val="00BE0C1C"/>
    <w:rsid w:val="00BE48C4"/>
    <w:rsid w:val="00C02BB7"/>
    <w:rsid w:val="00C048B8"/>
    <w:rsid w:val="00C14639"/>
    <w:rsid w:val="00C22FC9"/>
    <w:rsid w:val="00C26555"/>
    <w:rsid w:val="00C27F1F"/>
    <w:rsid w:val="00C30295"/>
    <w:rsid w:val="00C334F2"/>
    <w:rsid w:val="00C401B9"/>
    <w:rsid w:val="00C4203A"/>
    <w:rsid w:val="00C56D21"/>
    <w:rsid w:val="00C61B52"/>
    <w:rsid w:val="00C63234"/>
    <w:rsid w:val="00C667FA"/>
    <w:rsid w:val="00C66DC3"/>
    <w:rsid w:val="00C728AF"/>
    <w:rsid w:val="00C76BFF"/>
    <w:rsid w:val="00C76E63"/>
    <w:rsid w:val="00C85214"/>
    <w:rsid w:val="00C864A7"/>
    <w:rsid w:val="00C8671C"/>
    <w:rsid w:val="00CA22FF"/>
    <w:rsid w:val="00CA28C6"/>
    <w:rsid w:val="00CA4549"/>
    <w:rsid w:val="00CB24AE"/>
    <w:rsid w:val="00CB4E61"/>
    <w:rsid w:val="00CB5110"/>
    <w:rsid w:val="00CB58CB"/>
    <w:rsid w:val="00CB693E"/>
    <w:rsid w:val="00CC270E"/>
    <w:rsid w:val="00CC27EC"/>
    <w:rsid w:val="00CC4BDE"/>
    <w:rsid w:val="00CD282A"/>
    <w:rsid w:val="00CD3349"/>
    <w:rsid w:val="00CD7F5E"/>
    <w:rsid w:val="00CE26A5"/>
    <w:rsid w:val="00CE5208"/>
    <w:rsid w:val="00CE576B"/>
    <w:rsid w:val="00CF609C"/>
    <w:rsid w:val="00CF78BA"/>
    <w:rsid w:val="00D06CC6"/>
    <w:rsid w:val="00D16CEE"/>
    <w:rsid w:val="00D203B9"/>
    <w:rsid w:val="00D2224C"/>
    <w:rsid w:val="00D3561C"/>
    <w:rsid w:val="00D37C2A"/>
    <w:rsid w:val="00D41E10"/>
    <w:rsid w:val="00D45F90"/>
    <w:rsid w:val="00D467A3"/>
    <w:rsid w:val="00D52DF8"/>
    <w:rsid w:val="00D578B6"/>
    <w:rsid w:val="00D61E4A"/>
    <w:rsid w:val="00D6784B"/>
    <w:rsid w:val="00D73C0A"/>
    <w:rsid w:val="00D740C5"/>
    <w:rsid w:val="00D75D74"/>
    <w:rsid w:val="00D80574"/>
    <w:rsid w:val="00D848EA"/>
    <w:rsid w:val="00D85FB8"/>
    <w:rsid w:val="00D9109C"/>
    <w:rsid w:val="00D91710"/>
    <w:rsid w:val="00D9484B"/>
    <w:rsid w:val="00D95FDA"/>
    <w:rsid w:val="00D9634F"/>
    <w:rsid w:val="00DA28AB"/>
    <w:rsid w:val="00DA2D40"/>
    <w:rsid w:val="00DA44FF"/>
    <w:rsid w:val="00DA46AE"/>
    <w:rsid w:val="00DB0711"/>
    <w:rsid w:val="00DB11FD"/>
    <w:rsid w:val="00DB277F"/>
    <w:rsid w:val="00DB4A22"/>
    <w:rsid w:val="00DB5D61"/>
    <w:rsid w:val="00DD0374"/>
    <w:rsid w:val="00DD19D5"/>
    <w:rsid w:val="00DD1D18"/>
    <w:rsid w:val="00DD22F8"/>
    <w:rsid w:val="00DE000B"/>
    <w:rsid w:val="00DE08C7"/>
    <w:rsid w:val="00DE1306"/>
    <w:rsid w:val="00DE1538"/>
    <w:rsid w:val="00DE2503"/>
    <w:rsid w:val="00DE623C"/>
    <w:rsid w:val="00DE6338"/>
    <w:rsid w:val="00DE7DD1"/>
    <w:rsid w:val="00DF087C"/>
    <w:rsid w:val="00DF5C63"/>
    <w:rsid w:val="00E15AC1"/>
    <w:rsid w:val="00E168EC"/>
    <w:rsid w:val="00E2122D"/>
    <w:rsid w:val="00E232B8"/>
    <w:rsid w:val="00E24B68"/>
    <w:rsid w:val="00E253B8"/>
    <w:rsid w:val="00E25B15"/>
    <w:rsid w:val="00E322EF"/>
    <w:rsid w:val="00E33161"/>
    <w:rsid w:val="00E33B4B"/>
    <w:rsid w:val="00E3726D"/>
    <w:rsid w:val="00E43F87"/>
    <w:rsid w:val="00E45AB2"/>
    <w:rsid w:val="00E46C11"/>
    <w:rsid w:val="00E47F7E"/>
    <w:rsid w:val="00E5492F"/>
    <w:rsid w:val="00E557F0"/>
    <w:rsid w:val="00E55E88"/>
    <w:rsid w:val="00E56A14"/>
    <w:rsid w:val="00E72670"/>
    <w:rsid w:val="00E73E73"/>
    <w:rsid w:val="00E771AA"/>
    <w:rsid w:val="00E8125F"/>
    <w:rsid w:val="00E8272D"/>
    <w:rsid w:val="00E83837"/>
    <w:rsid w:val="00E84E33"/>
    <w:rsid w:val="00E92227"/>
    <w:rsid w:val="00E92498"/>
    <w:rsid w:val="00EA7C1E"/>
    <w:rsid w:val="00EB3590"/>
    <w:rsid w:val="00EB720A"/>
    <w:rsid w:val="00EB7742"/>
    <w:rsid w:val="00EC1AEE"/>
    <w:rsid w:val="00EC286C"/>
    <w:rsid w:val="00EC5A68"/>
    <w:rsid w:val="00EE33A0"/>
    <w:rsid w:val="00EE3F44"/>
    <w:rsid w:val="00EE7054"/>
    <w:rsid w:val="00EF0A4C"/>
    <w:rsid w:val="00EF1B74"/>
    <w:rsid w:val="00EF3D6B"/>
    <w:rsid w:val="00EF5258"/>
    <w:rsid w:val="00F00303"/>
    <w:rsid w:val="00F0080E"/>
    <w:rsid w:val="00F065A2"/>
    <w:rsid w:val="00F06706"/>
    <w:rsid w:val="00F07AEA"/>
    <w:rsid w:val="00F12DF1"/>
    <w:rsid w:val="00F137DF"/>
    <w:rsid w:val="00F152BE"/>
    <w:rsid w:val="00F221BF"/>
    <w:rsid w:val="00F239B1"/>
    <w:rsid w:val="00F23A35"/>
    <w:rsid w:val="00F2408C"/>
    <w:rsid w:val="00F368A6"/>
    <w:rsid w:val="00F42E43"/>
    <w:rsid w:val="00F43237"/>
    <w:rsid w:val="00F475B2"/>
    <w:rsid w:val="00F51225"/>
    <w:rsid w:val="00F5259B"/>
    <w:rsid w:val="00F62D79"/>
    <w:rsid w:val="00F70F3D"/>
    <w:rsid w:val="00F71A74"/>
    <w:rsid w:val="00F72FB3"/>
    <w:rsid w:val="00F753EA"/>
    <w:rsid w:val="00F83696"/>
    <w:rsid w:val="00F912BF"/>
    <w:rsid w:val="00FA1E85"/>
    <w:rsid w:val="00FA77CA"/>
    <w:rsid w:val="00FB01C7"/>
    <w:rsid w:val="00FC0A22"/>
    <w:rsid w:val="00FC452B"/>
    <w:rsid w:val="00FC5756"/>
    <w:rsid w:val="00FC5C86"/>
    <w:rsid w:val="00FD04B1"/>
    <w:rsid w:val="00FD4A97"/>
    <w:rsid w:val="00FD66C6"/>
    <w:rsid w:val="00FE6DA7"/>
    <w:rsid w:val="00FE7AA0"/>
    <w:rsid w:val="00FF23D3"/>
    <w:rsid w:val="00FF44E6"/>
    <w:rsid w:val="00FF7AE3"/>
    <w:rsid w:val="0F4D38EA"/>
    <w:rsid w:val="14D53993"/>
    <w:rsid w:val="16CE7FA0"/>
    <w:rsid w:val="1AEC7756"/>
    <w:rsid w:val="1DD62F01"/>
    <w:rsid w:val="20883E5C"/>
    <w:rsid w:val="20BA54D4"/>
    <w:rsid w:val="21BE16B0"/>
    <w:rsid w:val="26A57B78"/>
    <w:rsid w:val="2A814FD8"/>
    <w:rsid w:val="2D4447E1"/>
    <w:rsid w:val="31014AF7"/>
    <w:rsid w:val="369E7CF7"/>
    <w:rsid w:val="3B4D1FBB"/>
    <w:rsid w:val="3E5C61A2"/>
    <w:rsid w:val="48294E4D"/>
    <w:rsid w:val="53A92287"/>
    <w:rsid w:val="57503005"/>
    <w:rsid w:val="5ED711F1"/>
    <w:rsid w:val="67932513"/>
    <w:rsid w:val="7F4E1A00"/>
    <w:rsid w:val="7FEA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925B"/>
  <w15:docId w15:val="{62A16E8B-BBF0-48A4-BA2A-13247A6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199"/>
    <w:pPr>
      <w:widowControl w:val="0"/>
      <w:jc w:val="both"/>
    </w:pPr>
    <w:rPr>
      <w:kern w:val="2"/>
      <w:sz w:val="21"/>
      <w:szCs w:val="22"/>
    </w:rPr>
  </w:style>
  <w:style w:type="paragraph" w:styleId="1">
    <w:name w:val="heading 1"/>
    <w:basedOn w:val="a"/>
    <w:next w:val="a"/>
    <w:link w:val="10"/>
    <w:uiPriority w:val="9"/>
    <w:qFormat/>
    <w:rsid w:val="00571975"/>
    <w:pPr>
      <w:keepNext/>
      <w:keepLines/>
      <w:spacing w:before="340" w:after="330" w:line="578" w:lineRule="auto"/>
      <w:outlineLvl w:val="0"/>
    </w:pPr>
    <w:rPr>
      <w:b/>
      <w:bCs/>
      <w:kern w:val="44"/>
      <w:sz w:val="44"/>
      <w:szCs w:val="44"/>
    </w:rPr>
  </w:style>
  <w:style w:type="paragraph" w:styleId="3">
    <w:name w:val="heading 3"/>
    <w:basedOn w:val="a"/>
    <w:next w:val="a"/>
    <w:link w:val="30"/>
    <w:qFormat/>
    <w:rsid w:val="00CE576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21"/>
      <w:szCs w:val="21"/>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paragraph" w:styleId="ad">
    <w:name w:val="List Paragraph"/>
    <w:basedOn w:val="a"/>
    <w:uiPriority w:val="34"/>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 w:type="character" w:styleId="ae">
    <w:name w:val="Hyperlink"/>
    <w:basedOn w:val="a0"/>
    <w:uiPriority w:val="99"/>
    <w:unhideWhenUsed/>
    <w:rsid w:val="00155EE0"/>
    <w:rPr>
      <w:color w:val="0000FF"/>
      <w:u w:val="single"/>
    </w:rPr>
  </w:style>
  <w:style w:type="paragraph" w:styleId="2">
    <w:name w:val="toc 2"/>
    <w:basedOn w:val="a"/>
    <w:next w:val="a"/>
    <w:autoRedefine/>
    <w:uiPriority w:val="39"/>
    <w:unhideWhenUsed/>
    <w:rsid w:val="009D7272"/>
    <w:pPr>
      <w:tabs>
        <w:tab w:val="right" w:leader="dot" w:pos="9061"/>
      </w:tabs>
      <w:spacing w:line="600" w:lineRule="atLeast"/>
      <w:ind w:leftChars="200" w:left="420"/>
    </w:pPr>
  </w:style>
  <w:style w:type="character" w:customStyle="1" w:styleId="10">
    <w:name w:val="标题 1 字符"/>
    <w:basedOn w:val="a0"/>
    <w:link w:val="1"/>
    <w:uiPriority w:val="9"/>
    <w:rsid w:val="00571975"/>
    <w:rPr>
      <w:b/>
      <w:bCs/>
      <w:kern w:val="44"/>
      <w:sz w:val="44"/>
      <w:szCs w:val="44"/>
    </w:rPr>
  </w:style>
  <w:style w:type="paragraph" w:styleId="11">
    <w:name w:val="toc 1"/>
    <w:basedOn w:val="a"/>
    <w:next w:val="a"/>
    <w:autoRedefine/>
    <w:uiPriority w:val="39"/>
    <w:unhideWhenUsed/>
    <w:rsid w:val="00930A79"/>
    <w:pPr>
      <w:tabs>
        <w:tab w:val="right" w:leader="dot" w:pos="9061"/>
      </w:tabs>
      <w:spacing w:line="600" w:lineRule="atLeast"/>
      <w:jc w:val="distribute"/>
    </w:pPr>
    <w:rPr>
      <w:rFonts w:ascii="宋体" w:eastAsia="宋体" w:hAnsi="宋体" w:cs="宋体"/>
      <w:bCs/>
      <w:noProof/>
      <w:kern w:val="0"/>
      <w:sz w:val="24"/>
      <w:szCs w:val="24"/>
    </w:rPr>
  </w:style>
  <w:style w:type="paragraph" w:styleId="af">
    <w:name w:val="Revision"/>
    <w:hidden/>
    <w:uiPriority w:val="99"/>
    <w:semiHidden/>
    <w:rsid w:val="002A125A"/>
    <w:rPr>
      <w:kern w:val="2"/>
      <w:sz w:val="21"/>
      <w:szCs w:val="22"/>
    </w:rPr>
  </w:style>
  <w:style w:type="character" w:customStyle="1" w:styleId="30">
    <w:name w:val="标题 3 字符"/>
    <w:basedOn w:val="a0"/>
    <w:link w:val="3"/>
    <w:qFormat/>
    <w:rsid w:val="00CE576B"/>
    <w:rPr>
      <w:rFonts w:ascii="Times New Roman" w:eastAsia="宋体" w:hAnsi="Times New Roman" w:cs="Times New Roman"/>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E6886C-2DD6-4B7E-80B5-6340240D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田腾飞</dc:creator>
  <cp:lastModifiedBy>刘娜</cp:lastModifiedBy>
  <cp:revision>56</cp:revision>
  <cp:lastPrinted>2023-07-06T07:20:00Z</cp:lastPrinted>
  <dcterms:created xsi:type="dcterms:W3CDTF">2023-04-16T15:01:00Z</dcterms:created>
  <dcterms:modified xsi:type="dcterms:W3CDTF">2023-09-07T03:57:00Z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